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A0" w:rsidRPr="00707EA0" w:rsidRDefault="00707EA0" w:rsidP="00707EA0">
      <w:pPr>
        <w:widowControl w:val="0"/>
        <w:suppressAutoHyphens/>
        <w:ind w:left="720"/>
        <w:jc w:val="both"/>
        <w:rPr>
          <w:rFonts w:eastAsia="Calibri" w:cs="Times New Roman"/>
          <w:color w:val="00000A"/>
          <w:sz w:val="22"/>
          <w:szCs w:val="22"/>
          <w:lang w:eastAsia="hi-IN" w:bidi="hi-IN"/>
        </w:rPr>
      </w:pPr>
    </w:p>
    <w:p w:rsidR="00707EA0" w:rsidRPr="00707EA0" w:rsidRDefault="00707EA0" w:rsidP="00707EA0">
      <w:pPr>
        <w:keepNext/>
        <w:widowControl w:val="0"/>
        <w:pBdr>
          <w:top w:val="double" w:sz="2" w:space="1" w:color="000001"/>
          <w:bottom w:val="double" w:sz="2" w:space="1" w:color="000001"/>
        </w:pBdr>
        <w:suppressAutoHyphens/>
        <w:ind w:left="432" w:hanging="432"/>
        <w:jc w:val="center"/>
        <w:outlineLvl w:val="0"/>
        <w:rPr>
          <w:rFonts w:eastAsia="SimSun" w:cs="Times New Roman"/>
          <w:b/>
          <w:bCs/>
          <w:i/>
          <w:iCs/>
          <w:color w:val="00000A"/>
          <w:sz w:val="22"/>
          <w:szCs w:val="22"/>
          <w:lang w:eastAsia="hi-IN" w:bidi="hi-IN"/>
        </w:rPr>
      </w:pPr>
    </w:p>
    <w:p w:rsidR="00707EA0" w:rsidRPr="00707EA0" w:rsidRDefault="00707EA0" w:rsidP="00707EA0">
      <w:pPr>
        <w:keepNext/>
        <w:widowControl w:val="0"/>
        <w:pBdr>
          <w:top w:val="double" w:sz="2" w:space="1" w:color="000001"/>
          <w:bottom w:val="double" w:sz="2" w:space="1" w:color="000001"/>
        </w:pBdr>
        <w:suppressAutoHyphens/>
        <w:ind w:left="432" w:hanging="432"/>
        <w:jc w:val="center"/>
        <w:outlineLvl w:val="0"/>
        <w:rPr>
          <w:rFonts w:eastAsia="SimSun" w:cs="Times New Roman"/>
          <w:b/>
          <w:bCs/>
          <w:i/>
          <w:iCs/>
          <w:color w:val="00000A"/>
          <w:sz w:val="22"/>
          <w:szCs w:val="22"/>
          <w:lang w:eastAsia="hi-IN" w:bidi="hi-IN"/>
        </w:rPr>
      </w:pPr>
      <w:r w:rsidRPr="00707EA0">
        <w:rPr>
          <w:rFonts w:eastAsia="SimSun" w:cs="Times New Roman"/>
          <w:b/>
          <w:bCs/>
          <w:i/>
          <w:iCs/>
          <w:color w:val="00000A"/>
          <w:sz w:val="22"/>
          <w:szCs w:val="22"/>
          <w:lang w:eastAsia="hi-IN" w:bidi="hi-IN"/>
        </w:rPr>
        <w:t xml:space="preserve">Муниципальное унитарное предприятие города Абакана </w:t>
      </w:r>
      <w:r w:rsidRPr="00707EA0">
        <w:rPr>
          <w:rFonts w:eastAsia="SimSun" w:cs="Times New Roman"/>
          <w:b/>
          <w:bCs/>
          <w:color w:val="00000A"/>
          <w:spacing w:val="200"/>
          <w:w w:val="150"/>
          <w:sz w:val="22"/>
          <w:szCs w:val="22"/>
          <w:lang w:eastAsia="hi-IN" w:bidi="hi-IN"/>
        </w:rPr>
        <w:t>«ВОДОКАНАЛ»</w:t>
      </w:r>
    </w:p>
    <w:p w:rsidR="00707EA0" w:rsidRPr="00707EA0" w:rsidRDefault="00707EA0" w:rsidP="00707EA0">
      <w:pPr>
        <w:widowControl w:val="0"/>
        <w:suppressAutoHyphens/>
        <w:jc w:val="center"/>
        <w:rPr>
          <w:rFonts w:eastAsia="SimSun" w:cs="Times New Roman"/>
          <w:color w:val="00000A"/>
          <w:sz w:val="22"/>
          <w:szCs w:val="22"/>
          <w:lang w:eastAsia="hi-IN" w:bidi="hi-IN"/>
        </w:rPr>
      </w:pPr>
      <w:r w:rsidRPr="00707EA0">
        <w:rPr>
          <w:rFonts w:eastAsia="SimSun" w:cs="Times New Roman"/>
          <w:color w:val="00000A"/>
          <w:sz w:val="22"/>
          <w:szCs w:val="22"/>
          <w:lang w:eastAsia="hi-IN" w:bidi="hi-IN"/>
        </w:rPr>
        <w:t>655003, Республика Хакасия, г. Абакан, ул. Катерная 38, а/я 471</w:t>
      </w:r>
    </w:p>
    <w:p w:rsidR="00707EA0" w:rsidRPr="00707EA0" w:rsidRDefault="00707EA0" w:rsidP="00707EA0">
      <w:pPr>
        <w:widowControl w:val="0"/>
        <w:suppressAutoHyphens/>
        <w:jc w:val="center"/>
        <w:rPr>
          <w:rFonts w:eastAsia="Times New Roman" w:cs="Times New Roman"/>
          <w:szCs w:val="24"/>
          <w:lang w:val="en-US" w:eastAsia="ru-RU"/>
        </w:rPr>
      </w:pPr>
      <w:r w:rsidRPr="00707EA0">
        <w:rPr>
          <w:rFonts w:eastAsia="SimSun" w:cs="Times New Roman"/>
          <w:color w:val="00000A"/>
          <w:sz w:val="22"/>
          <w:szCs w:val="22"/>
          <w:lang w:eastAsia="hi-IN" w:bidi="hi-IN"/>
        </w:rPr>
        <w:t>тел</w:t>
      </w:r>
      <w:r w:rsidRPr="00707EA0">
        <w:rPr>
          <w:rFonts w:eastAsia="SimSun" w:cs="Times New Roman"/>
          <w:color w:val="00000A"/>
          <w:sz w:val="22"/>
          <w:szCs w:val="22"/>
          <w:lang w:val="en-US" w:eastAsia="hi-IN" w:bidi="hi-IN"/>
        </w:rPr>
        <w:t>.</w:t>
      </w:r>
      <w:r w:rsidRPr="00707EA0">
        <w:rPr>
          <w:rFonts w:eastAsia="SimSun" w:cs="Times New Roman"/>
          <w:color w:val="00000A"/>
          <w:sz w:val="22"/>
          <w:szCs w:val="22"/>
          <w:lang w:eastAsia="hi-IN" w:bidi="hi-IN"/>
        </w:rPr>
        <w:t>факс</w:t>
      </w:r>
      <w:r w:rsidRPr="00707EA0">
        <w:rPr>
          <w:rFonts w:eastAsia="SimSun" w:cs="Times New Roman"/>
          <w:color w:val="00000A"/>
          <w:sz w:val="22"/>
          <w:szCs w:val="22"/>
          <w:lang w:val="en-US" w:eastAsia="hi-IN" w:bidi="hi-IN"/>
        </w:rPr>
        <w:t xml:space="preserve">.(3902)-34-32-96, e-mail </w:t>
      </w:r>
      <w:hyperlink r:id="rId7" w:history="1">
        <w:r w:rsidRPr="00707EA0">
          <w:rPr>
            <w:rFonts w:ascii="SimSun" w:eastAsia="SimSun" w:hAnsi="SimSun" w:cs="Times New Roman"/>
            <w:color w:val="000080"/>
            <w:sz w:val="22"/>
            <w:szCs w:val="22"/>
            <w:u w:val="single"/>
            <w:lang w:val="en-US" w:eastAsia="hi-IN" w:bidi="hi-IN"/>
          </w:rPr>
          <w:t>VODOKANAL_ABAKAN@MAIL.RU</w:t>
        </w:r>
      </w:hyperlink>
    </w:p>
    <w:p w:rsidR="00707EA0" w:rsidRPr="00707EA0" w:rsidRDefault="00707EA0" w:rsidP="00707EA0">
      <w:pPr>
        <w:widowControl w:val="0"/>
        <w:suppressAutoHyphens/>
        <w:jc w:val="center"/>
        <w:rPr>
          <w:rFonts w:eastAsia="Times New Roman" w:cs="Times New Roman"/>
          <w:szCs w:val="24"/>
          <w:lang w:eastAsia="ru-RU"/>
        </w:rPr>
      </w:pPr>
      <w:r w:rsidRPr="00707EA0">
        <w:rPr>
          <w:rFonts w:eastAsia="SimSun" w:cs="Times New Roman"/>
          <w:color w:val="00000A"/>
          <w:sz w:val="22"/>
          <w:szCs w:val="22"/>
          <w:lang w:eastAsia="hi-IN" w:bidi="hi-IN"/>
        </w:rPr>
        <w:t xml:space="preserve">адрес сайта </w:t>
      </w:r>
      <w:hyperlink r:id="rId8" w:history="1">
        <w:r w:rsidRPr="00707EA0">
          <w:rPr>
            <w:rFonts w:ascii="SimSun" w:eastAsia="SimSun" w:hAnsi="SimSun" w:cs="Times New Roman"/>
            <w:color w:val="000080"/>
            <w:sz w:val="22"/>
            <w:szCs w:val="22"/>
            <w:u w:val="single"/>
            <w:lang w:eastAsia="hi-IN" w:bidi="hi-IN"/>
          </w:rPr>
          <w:t>http://abakanvodokanal.ru/</w:t>
        </w:r>
      </w:hyperlink>
    </w:p>
    <w:p w:rsidR="00707EA0" w:rsidRPr="00707EA0" w:rsidRDefault="00707EA0" w:rsidP="00707EA0">
      <w:pPr>
        <w:widowControl w:val="0"/>
        <w:suppressAutoHyphens/>
        <w:jc w:val="center"/>
        <w:rPr>
          <w:rFonts w:eastAsia="SimSun" w:cs="Times New Roman"/>
          <w:color w:val="00000A"/>
          <w:sz w:val="22"/>
          <w:szCs w:val="22"/>
          <w:lang w:eastAsia="hi-IN" w:bidi="hi-IN"/>
        </w:rPr>
      </w:pPr>
      <w:r w:rsidRPr="00707EA0">
        <w:rPr>
          <w:rFonts w:eastAsia="SimSun" w:cs="Times New Roman"/>
          <w:color w:val="00000A"/>
          <w:sz w:val="22"/>
          <w:szCs w:val="22"/>
          <w:lang w:eastAsia="hi-IN" w:bidi="hi-IN"/>
        </w:rPr>
        <w:t>р/с 40702810700010100504 в Хакасском Муниципальном Банке г. Абакана</w:t>
      </w:r>
    </w:p>
    <w:p w:rsidR="00707EA0" w:rsidRPr="00707EA0" w:rsidRDefault="00707EA0" w:rsidP="00707EA0">
      <w:pPr>
        <w:widowControl w:val="0"/>
        <w:pBdr>
          <w:bottom w:val="double" w:sz="2" w:space="1" w:color="000001"/>
        </w:pBdr>
        <w:suppressAutoHyphens/>
        <w:jc w:val="center"/>
        <w:rPr>
          <w:rFonts w:eastAsia="SimSun" w:cs="Times New Roman"/>
          <w:color w:val="00000A"/>
          <w:sz w:val="22"/>
          <w:szCs w:val="22"/>
          <w:lang w:eastAsia="hi-IN" w:bidi="hi-IN"/>
        </w:rPr>
      </w:pPr>
      <w:r w:rsidRPr="00707EA0">
        <w:rPr>
          <w:rFonts w:eastAsia="SimSun" w:cs="Times New Roman"/>
          <w:color w:val="00000A"/>
          <w:sz w:val="22"/>
          <w:szCs w:val="22"/>
          <w:lang w:eastAsia="hi-IN" w:bidi="hi-IN"/>
        </w:rPr>
        <w:t>к/с 30101810900000000745, ОКПО 46225997,</w:t>
      </w:r>
    </w:p>
    <w:p w:rsidR="00707EA0" w:rsidRPr="00707EA0" w:rsidRDefault="00707EA0" w:rsidP="00707EA0">
      <w:pPr>
        <w:widowControl w:val="0"/>
        <w:pBdr>
          <w:bottom w:val="double" w:sz="2" w:space="1" w:color="000001"/>
        </w:pBdr>
        <w:suppressAutoHyphens/>
        <w:jc w:val="center"/>
        <w:rPr>
          <w:rFonts w:eastAsia="SimSun" w:cs="Times New Roman"/>
          <w:color w:val="00000A"/>
          <w:sz w:val="22"/>
          <w:szCs w:val="22"/>
          <w:lang w:eastAsia="hi-IN" w:bidi="hi-IN"/>
        </w:rPr>
      </w:pPr>
      <w:r w:rsidRPr="00707EA0">
        <w:rPr>
          <w:rFonts w:eastAsia="SimSun" w:cs="Times New Roman"/>
          <w:color w:val="00000A"/>
          <w:sz w:val="22"/>
          <w:szCs w:val="22"/>
          <w:lang w:eastAsia="hi-IN" w:bidi="hi-IN"/>
        </w:rPr>
        <w:t>ИНН 1901037777, КПП 1901010</w:t>
      </w:r>
    </w:p>
    <w:p w:rsidR="00707EA0" w:rsidRPr="00707EA0" w:rsidRDefault="00707EA0" w:rsidP="00707EA0">
      <w:pPr>
        <w:widowControl w:val="0"/>
        <w:suppressAutoHyphens/>
        <w:jc w:val="center"/>
        <w:rPr>
          <w:rFonts w:eastAsia="SimSun" w:cs="Times New Roman"/>
          <w:b/>
          <w:color w:val="00000A"/>
          <w:sz w:val="22"/>
          <w:szCs w:val="22"/>
          <w:lang w:eastAsia="hi-IN" w:bidi="hi-IN"/>
        </w:rPr>
      </w:pPr>
    </w:p>
    <w:p w:rsidR="00707EA0" w:rsidRPr="00707EA0" w:rsidRDefault="00707EA0" w:rsidP="00707EA0">
      <w:pPr>
        <w:widowControl w:val="0"/>
        <w:suppressAutoHyphens/>
        <w:jc w:val="center"/>
        <w:rPr>
          <w:rFonts w:eastAsia="SimSun" w:cs="Times New Roman"/>
          <w:b/>
          <w:color w:val="00000A"/>
          <w:sz w:val="22"/>
          <w:szCs w:val="22"/>
          <w:lang w:eastAsia="hi-IN" w:bidi="hi-IN"/>
        </w:rPr>
      </w:pPr>
      <w:r w:rsidRPr="00707EA0">
        <w:rPr>
          <w:rFonts w:eastAsia="SimSun" w:cs="Times New Roman"/>
          <w:color w:val="00000A"/>
          <w:sz w:val="22"/>
          <w:szCs w:val="22"/>
          <w:lang w:eastAsia="hi-IN" w:bidi="hi-IN"/>
        </w:rPr>
        <w:tab/>
      </w:r>
    </w:p>
    <w:p w:rsidR="00707EA0" w:rsidRPr="00707EA0" w:rsidRDefault="00707EA0" w:rsidP="00707EA0">
      <w:pPr>
        <w:jc w:val="right"/>
        <w:rPr>
          <w:rFonts w:eastAsia="SimSun" w:cs="Times New Roman"/>
          <w:color w:val="00000A"/>
          <w:szCs w:val="24"/>
          <w:lang w:eastAsia="hi-IN" w:bidi="hi-IN"/>
        </w:rPr>
      </w:pPr>
      <w:r w:rsidRPr="00707EA0">
        <w:rPr>
          <w:rFonts w:eastAsia="SimSun" w:cs="Times New Roman"/>
          <w:color w:val="00000A"/>
          <w:sz w:val="22"/>
          <w:szCs w:val="22"/>
          <w:lang w:eastAsia="hi-IN" w:bidi="hi-IN"/>
        </w:rPr>
        <w:tab/>
      </w:r>
      <w:r w:rsidRPr="00707EA0">
        <w:rPr>
          <w:rFonts w:eastAsia="SimSun" w:cs="Times New Roman"/>
          <w:color w:val="00000A"/>
          <w:szCs w:val="24"/>
          <w:lang w:eastAsia="hi-IN" w:bidi="hi-IN"/>
        </w:rPr>
        <w:t>УТВЕРЖДАЮ:</w:t>
      </w:r>
    </w:p>
    <w:p w:rsidR="00707EA0" w:rsidRPr="00707EA0" w:rsidRDefault="00707EA0" w:rsidP="00707EA0">
      <w:pPr>
        <w:widowControl w:val="0"/>
        <w:suppressAutoHyphens/>
        <w:jc w:val="right"/>
        <w:rPr>
          <w:rFonts w:eastAsia="SimSun" w:cs="Mangal"/>
          <w:color w:val="00000A"/>
          <w:szCs w:val="24"/>
          <w:lang w:eastAsia="hi-IN" w:bidi="hi-IN"/>
        </w:rPr>
      </w:pPr>
      <w:r w:rsidRPr="00707EA0">
        <w:rPr>
          <w:rFonts w:eastAsia="SimSun" w:cs="Times New Roman"/>
          <w:color w:val="00000A"/>
          <w:szCs w:val="24"/>
          <w:lang w:eastAsia="hi-IN" w:bidi="hi-IN"/>
        </w:rPr>
        <w:t xml:space="preserve"> директор МУП «Водоканал»</w:t>
      </w:r>
    </w:p>
    <w:p w:rsidR="00707EA0" w:rsidRPr="00707EA0" w:rsidRDefault="00707EA0" w:rsidP="00707EA0">
      <w:pPr>
        <w:widowControl w:val="0"/>
        <w:suppressAutoHyphens/>
        <w:jc w:val="right"/>
        <w:rPr>
          <w:rFonts w:eastAsia="SimSun" w:cs="Mangal"/>
          <w:color w:val="00000A"/>
          <w:szCs w:val="24"/>
          <w:lang w:eastAsia="hi-IN" w:bidi="hi-IN"/>
        </w:rPr>
      </w:pPr>
      <w:r w:rsidRPr="00707EA0">
        <w:rPr>
          <w:rFonts w:eastAsia="SimSun" w:cs="Times New Roman"/>
          <w:color w:val="00000A"/>
          <w:szCs w:val="24"/>
          <w:lang w:eastAsia="hi-IN" w:bidi="hi-IN"/>
        </w:rPr>
        <w:t xml:space="preserve">__________________ В.Н. Кузнецов </w:t>
      </w:r>
    </w:p>
    <w:p w:rsidR="00707EA0" w:rsidRPr="00707EA0" w:rsidRDefault="00707EA0" w:rsidP="00707EA0">
      <w:pPr>
        <w:widowControl w:val="0"/>
        <w:suppressAutoHyphens/>
        <w:jc w:val="right"/>
        <w:rPr>
          <w:rFonts w:eastAsia="SimSun" w:cs="Times New Roman"/>
          <w:color w:val="00000A"/>
          <w:sz w:val="22"/>
          <w:szCs w:val="22"/>
          <w:lang w:eastAsia="hi-IN" w:bidi="hi-IN"/>
        </w:rPr>
      </w:pPr>
      <w:r w:rsidRPr="00707EA0">
        <w:rPr>
          <w:rFonts w:eastAsia="SimSun" w:cs="Times New Roman"/>
          <w:color w:val="00000A"/>
          <w:szCs w:val="24"/>
          <w:lang w:eastAsia="hi-IN" w:bidi="hi-IN"/>
        </w:rPr>
        <w:t>«___» _________ 2021г.</w:t>
      </w:r>
    </w:p>
    <w:p w:rsidR="00707EA0" w:rsidRPr="00707EA0" w:rsidRDefault="00707EA0" w:rsidP="00707EA0">
      <w:pPr>
        <w:rPr>
          <w:rFonts w:eastAsia="Calibri" w:cs="Times New Roman"/>
          <w:b/>
          <w:sz w:val="22"/>
          <w:szCs w:val="22"/>
          <w:lang w:eastAsia="en-US"/>
        </w:rPr>
      </w:pPr>
    </w:p>
    <w:p w:rsidR="00707EA0" w:rsidRDefault="00707EA0" w:rsidP="00707EA0">
      <w:pPr>
        <w:widowControl w:val="0"/>
        <w:suppressAutoHyphens/>
        <w:jc w:val="center"/>
        <w:rPr>
          <w:rFonts w:eastAsia="SimSun" w:cs="Times New Roman"/>
          <w:color w:val="00000A"/>
          <w:sz w:val="48"/>
          <w:szCs w:val="48"/>
          <w:lang w:eastAsia="hi-IN" w:bidi="hi-IN"/>
        </w:rPr>
      </w:pPr>
    </w:p>
    <w:p w:rsidR="00707EA0" w:rsidRPr="00707EA0" w:rsidRDefault="00707EA0" w:rsidP="00707EA0">
      <w:pPr>
        <w:widowControl w:val="0"/>
        <w:suppressAutoHyphens/>
        <w:jc w:val="center"/>
        <w:rPr>
          <w:rFonts w:eastAsia="SimSun" w:cs="Times New Roman"/>
          <w:color w:val="00000A"/>
          <w:sz w:val="48"/>
          <w:szCs w:val="48"/>
          <w:lang w:eastAsia="hi-IN" w:bidi="hi-IN"/>
        </w:rPr>
      </w:pPr>
      <w:r>
        <w:rPr>
          <w:rFonts w:eastAsia="SimSun" w:cs="Times New Roman"/>
          <w:color w:val="00000A"/>
          <w:sz w:val="48"/>
          <w:szCs w:val="48"/>
          <w:lang w:eastAsia="hi-IN" w:bidi="hi-IN"/>
        </w:rPr>
        <w:t>СОГЛАСОВАНИЕ</w:t>
      </w:r>
    </w:p>
    <w:p w:rsidR="00707EA0" w:rsidRDefault="00707EA0" w:rsidP="00707EA0">
      <w:pPr>
        <w:widowControl w:val="0"/>
        <w:suppressAutoHyphens/>
        <w:ind w:firstLine="14"/>
        <w:jc w:val="center"/>
        <w:rPr>
          <w:rFonts w:eastAsia="SimSun" w:cs="Times New Roman"/>
          <w:b/>
          <w:szCs w:val="24"/>
          <w:lang w:eastAsia="hi-IN" w:bidi="hi-IN"/>
        </w:rPr>
      </w:pPr>
    </w:p>
    <w:p w:rsidR="00707EA0" w:rsidRPr="00707EA0" w:rsidRDefault="00707EA0" w:rsidP="00707EA0">
      <w:pPr>
        <w:widowControl w:val="0"/>
        <w:suppressAutoHyphens/>
        <w:ind w:firstLine="14"/>
        <w:jc w:val="center"/>
        <w:rPr>
          <w:rFonts w:eastAsia="Times New Roman" w:cs="Times New Roman"/>
          <w:b/>
          <w:color w:val="00000A"/>
          <w:sz w:val="22"/>
          <w:szCs w:val="22"/>
          <w:lang w:eastAsia="ru-RU"/>
        </w:rPr>
      </w:pPr>
      <w:r w:rsidRPr="00707EA0">
        <w:rPr>
          <w:rFonts w:eastAsia="SimSun" w:cs="Times New Roman"/>
          <w:b/>
          <w:szCs w:val="24"/>
          <w:lang w:eastAsia="hi-IN" w:bidi="hi-IN"/>
        </w:rPr>
        <w:t>(</w:t>
      </w:r>
      <w:r w:rsidRPr="00707EA0">
        <w:rPr>
          <w:rFonts w:eastAsia="Calibri" w:cs="Times New Roman"/>
          <w:b/>
          <w:szCs w:val="24"/>
          <w:lang w:eastAsia="en-US"/>
        </w:rPr>
        <w:t>аукцион</w:t>
      </w:r>
      <w:r>
        <w:rPr>
          <w:rFonts w:eastAsia="Calibri" w:cs="Times New Roman"/>
          <w:b/>
          <w:szCs w:val="24"/>
          <w:lang w:eastAsia="en-US"/>
        </w:rPr>
        <w:t>а</w:t>
      </w:r>
      <w:r w:rsidRPr="00707EA0">
        <w:rPr>
          <w:rFonts w:eastAsia="Calibri" w:cs="Times New Roman"/>
          <w:b/>
          <w:szCs w:val="24"/>
          <w:lang w:eastAsia="en-US"/>
        </w:rPr>
        <w:t xml:space="preserve">  по продаже транспортных средств</w:t>
      </w:r>
      <w:r>
        <w:rPr>
          <w:rFonts w:eastAsia="Calibri" w:cs="Times New Roman"/>
          <w:b/>
          <w:szCs w:val="24"/>
          <w:lang w:eastAsia="en-US"/>
        </w:rPr>
        <w:t xml:space="preserve"> МУП «Водоканал»</w:t>
      </w:r>
      <w:r w:rsidRPr="00707EA0">
        <w:rPr>
          <w:rFonts w:eastAsia="Times New Roman" w:cs="Times New Roman"/>
          <w:b/>
          <w:color w:val="00000A"/>
          <w:sz w:val="22"/>
          <w:szCs w:val="22"/>
          <w:lang w:eastAsia="ru-RU"/>
        </w:rPr>
        <w:t>)</w:t>
      </w:r>
    </w:p>
    <w:p w:rsidR="00707EA0" w:rsidRPr="00707EA0" w:rsidRDefault="00707EA0" w:rsidP="00707EA0">
      <w:pPr>
        <w:jc w:val="center"/>
        <w:rPr>
          <w:rFonts w:eastAsia="Times New Roman" w:cs="Times New Roman"/>
          <w:b/>
          <w:bCs/>
          <w:sz w:val="22"/>
          <w:szCs w:val="22"/>
        </w:rPr>
      </w:pPr>
    </w:p>
    <w:p w:rsidR="00707EA0" w:rsidRPr="00707EA0" w:rsidRDefault="00707EA0" w:rsidP="00707EA0">
      <w:pPr>
        <w:widowControl w:val="0"/>
        <w:suppressAutoHyphens/>
        <w:ind w:left="4962"/>
        <w:rPr>
          <w:rFonts w:eastAsia="Times New Roman" w:cs="Times New Roman"/>
          <w:b/>
          <w:bCs/>
          <w:sz w:val="22"/>
          <w:szCs w:val="22"/>
        </w:rPr>
      </w:pPr>
    </w:p>
    <w:p w:rsidR="00707EA0" w:rsidRPr="00707EA0" w:rsidRDefault="00707EA0" w:rsidP="00707EA0">
      <w:pPr>
        <w:widowControl w:val="0"/>
        <w:suppressAutoHyphens/>
        <w:ind w:left="4962"/>
        <w:rPr>
          <w:rFonts w:eastAsia="Times New Roman" w:cs="Times New Roman"/>
          <w:b/>
          <w:bCs/>
          <w:sz w:val="22"/>
          <w:szCs w:val="22"/>
        </w:rPr>
      </w:pPr>
      <w:r w:rsidRPr="00707EA0">
        <w:rPr>
          <w:rFonts w:eastAsia="Times New Roman" w:cs="Times New Roman"/>
          <w:b/>
          <w:bCs/>
          <w:sz w:val="22"/>
          <w:szCs w:val="22"/>
        </w:rPr>
        <w:t>Согласовано:</w:t>
      </w:r>
    </w:p>
    <w:p w:rsidR="00707EA0" w:rsidRPr="00707EA0" w:rsidRDefault="00707EA0" w:rsidP="00707EA0">
      <w:pPr>
        <w:tabs>
          <w:tab w:val="left" w:pos="5670"/>
          <w:tab w:val="left" w:pos="7938"/>
        </w:tabs>
        <w:suppressAutoHyphens/>
        <w:rPr>
          <w:rFonts w:eastAsia="Times New Roman" w:cs="Times New Roman"/>
          <w:b/>
          <w:sz w:val="22"/>
          <w:szCs w:val="22"/>
        </w:rPr>
      </w:pPr>
    </w:p>
    <w:p w:rsidR="00707EA0" w:rsidRPr="00707EA0" w:rsidRDefault="00FD7779" w:rsidP="00707EA0">
      <w:pPr>
        <w:tabs>
          <w:tab w:val="left" w:pos="5670"/>
          <w:tab w:val="left" w:leader="underscore" w:pos="7699"/>
        </w:tabs>
        <w:suppressAutoHyphens/>
        <w:ind w:left="4962" w:right="20"/>
        <w:rPr>
          <w:rFonts w:eastAsia="Times New Roman" w:cs="Times New Roman"/>
          <w:b/>
          <w:sz w:val="22"/>
          <w:szCs w:val="22"/>
        </w:rPr>
      </w:pPr>
      <w:r>
        <w:rPr>
          <w:rFonts w:eastAsia="Times New Roman" w:cs="Times New Roman"/>
          <w:b/>
          <w:sz w:val="22"/>
          <w:szCs w:val="22"/>
        </w:rPr>
        <w:t>Начальник</w:t>
      </w:r>
      <w:r w:rsidR="00707EA0" w:rsidRPr="00707EA0">
        <w:rPr>
          <w:rFonts w:eastAsia="Times New Roman" w:cs="Times New Roman"/>
          <w:b/>
          <w:sz w:val="22"/>
          <w:szCs w:val="22"/>
        </w:rPr>
        <w:t xml:space="preserve"> ПЭО</w:t>
      </w:r>
    </w:p>
    <w:p w:rsidR="00707EA0" w:rsidRPr="00707EA0" w:rsidRDefault="00707EA0" w:rsidP="00707EA0">
      <w:pPr>
        <w:tabs>
          <w:tab w:val="left" w:pos="5670"/>
          <w:tab w:val="left" w:leader="underscore" w:pos="7699"/>
        </w:tabs>
        <w:suppressAutoHyphens/>
        <w:ind w:left="4962" w:right="20"/>
        <w:rPr>
          <w:rFonts w:eastAsia="Times New Roman" w:cs="Times New Roman"/>
          <w:b/>
          <w:sz w:val="22"/>
          <w:szCs w:val="22"/>
        </w:rPr>
      </w:pPr>
      <w:r w:rsidRPr="00707EA0">
        <w:rPr>
          <w:rFonts w:eastAsia="Times New Roman" w:cs="Times New Roman"/>
          <w:b/>
          <w:color w:val="000000"/>
          <w:sz w:val="22"/>
          <w:szCs w:val="22"/>
        </w:rPr>
        <w:t>_________________</w:t>
      </w:r>
      <w:r w:rsidRPr="00707EA0">
        <w:rPr>
          <w:rFonts w:eastAsia="Times New Roman" w:cs="Times New Roman"/>
          <w:color w:val="000000"/>
          <w:sz w:val="22"/>
          <w:szCs w:val="22"/>
        </w:rPr>
        <w:t>Е.С. Харченко</w:t>
      </w: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sz w:val="22"/>
          <w:szCs w:val="22"/>
        </w:rPr>
        <w:t>«    » ___________  2021 г.</w:t>
      </w:r>
    </w:p>
    <w:p w:rsidR="00707EA0" w:rsidRPr="00707EA0" w:rsidRDefault="00707EA0" w:rsidP="00707EA0">
      <w:pPr>
        <w:tabs>
          <w:tab w:val="left" w:pos="5670"/>
          <w:tab w:val="left" w:pos="7938"/>
        </w:tabs>
        <w:suppressAutoHyphens/>
        <w:ind w:left="4962"/>
        <w:rPr>
          <w:rFonts w:eastAsia="Times New Roman" w:cs="Times New Roman"/>
          <w:b/>
          <w:sz w:val="22"/>
          <w:szCs w:val="22"/>
        </w:rPr>
      </w:pPr>
    </w:p>
    <w:p w:rsidR="00707EA0" w:rsidRPr="00707EA0" w:rsidRDefault="00FD7779" w:rsidP="00707EA0">
      <w:pPr>
        <w:tabs>
          <w:tab w:val="left" w:pos="5670"/>
          <w:tab w:val="left" w:pos="7938"/>
        </w:tabs>
        <w:suppressAutoHyphens/>
        <w:ind w:left="4962"/>
        <w:rPr>
          <w:rFonts w:eastAsia="Times New Roman" w:cs="Times New Roman"/>
          <w:sz w:val="22"/>
          <w:szCs w:val="22"/>
        </w:rPr>
      </w:pPr>
      <w:r>
        <w:rPr>
          <w:rFonts w:eastAsia="Times New Roman" w:cs="Times New Roman"/>
          <w:b/>
          <w:sz w:val="22"/>
          <w:szCs w:val="22"/>
        </w:rPr>
        <w:t>Гл</w:t>
      </w:r>
      <w:r w:rsidR="00707EA0" w:rsidRPr="00707EA0">
        <w:rPr>
          <w:rFonts w:eastAsia="Times New Roman" w:cs="Times New Roman"/>
          <w:b/>
          <w:sz w:val="22"/>
          <w:szCs w:val="22"/>
        </w:rPr>
        <w:t>авн</w:t>
      </w:r>
      <w:r>
        <w:rPr>
          <w:rFonts w:eastAsia="Times New Roman" w:cs="Times New Roman"/>
          <w:b/>
          <w:sz w:val="22"/>
          <w:szCs w:val="22"/>
        </w:rPr>
        <w:t xml:space="preserve">ый </w:t>
      </w:r>
      <w:r w:rsidR="00707EA0" w:rsidRPr="00707EA0">
        <w:rPr>
          <w:rFonts w:eastAsia="Times New Roman" w:cs="Times New Roman"/>
          <w:b/>
          <w:sz w:val="22"/>
          <w:szCs w:val="22"/>
        </w:rPr>
        <w:t xml:space="preserve"> бухгалтер</w:t>
      </w: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sz w:val="22"/>
          <w:szCs w:val="22"/>
        </w:rPr>
        <w:t xml:space="preserve">_________________ </w:t>
      </w:r>
      <w:r w:rsidR="00FD7779">
        <w:rPr>
          <w:rFonts w:eastAsia="Times New Roman" w:cs="Times New Roman"/>
          <w:sz w:val="22"/>
          <w:szCs w:val="22"/>
        </w:rPr>
        <w:t>Л.С. Круглова</w:t>
      </w: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sz w:val="22"/>
          <w:szCs w:val="22"/>
        </w:rPr>
        <w:t>«    » ____________ 2021 г.</w:t>
      </w:r>
    </w:p>
    <w:p w:rsidR="00707EA0" w:rsidRPr="00707EA0" w:rsidRDefault="00707EA0" w:rsidP="00707EA0">
      <w:pPr>
        <w:tabs>
          <w:tab w:val="left" w:pos="5670"/>
          <w:tab w:val="left" w:pos="7938"/>
        </w:tabs>
        <w:suppressAutoHyphens/>
        <w:ind w:left="4962"/>
        <w:rPr>
          <w:rFonts w:eastAsia="Times New Roman" w:cs="Times New Roman"/>
          <w:sz w:val="22"/>
          <w:szCs w:val="22"/>
        </w:rPr>
      </w:pP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b/>
          <w:sz w:val="22"/>
          <w:szCs w:val="22"/>
        </w:rPr>
        <w:t>Начальник юридического отдела</w:t>
      </w: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sz w:val="22"/>
          <w:szCs w:val="22"/>
        </w:rPr>
        <w:t xml:space="preserve">_________________ </w:t>
      </w:r>
      <w:r w:rsidR="00FD7779">
        <w:rPr>
          <w:rFonts w:eastAsia="Times New Roman" w:cs="Times New Roman"/>
          <w:sz w:val="22"/>
          <w:szCs w:val="22"/>
        </w:rPr>
        <w:t>М.С. Целищева</w:t>
      </w: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sz w:val="22"/>
          <w:szCs w:val="22"/>
        </w:rPr>
        <w:t>«    » ___________ 2021 г.</w:t>
      </w: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b/>
          <w:sz w:val="22"/>
          <w:szCs w:val="22"/>
        </w:rPr>
        <w:t xml:space="preserve"> Главный  инженер</w:t>
      </w: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sz w:val="22"/>
          <w:szCs w:val="22"/>
        </w:rPr>
        <w:t>_________________  О.Л. Лозовский</w:t>
      </w: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sz w:val="22"/>
          <w:szCs w:val="22"/>
        </w:rPr>
        <w:t>«     » ___________ 2021г.</w:t>
      </w:r>
    </w:p>
    <w:p w:rsidR="00707EA0" w:rsidRPr="00707EA0" w:rsidRDefault="00707EA0" w:rsidP="00707EA0">
      <w:pPr>
        <w:tabs>
          <w:tab w:val="left" w:pos="5670"/>
          <w:tab w:val="left" w:pos="7938"/>
        </w:tabs>
        <w:suppressAutoHyphens/>
        <w:ind w:left="4962"/>
        <w:rPr>
          <w:rFonts w:eastAsia="Times New Roman" w:cs="Times New Roman"/>
          <w:sz w:val="22"/>
          <w:szCs w:val="22"/>
        </w:rPr>
      </w:pP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b/>
          <w:sz w:val="22"/>
          <w:szCs w:val="22"/>
        </w:rPr>
        <w:t>Составил:</w:t>
      </w: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b/>
          <w:sz w:val="22"/>
          <w:szCs w:val="22"/>
        </w:rPr>
        <w:t>специалист по закупкам</w:t>
      </w:r>
    </w:p>
    <w:p w:rsidR="00707EA0" w:rsidRPr="00707EA0" w:rsidRDefault="00FD7779" w:rsidP="00707EA0">
      <w:pPr>
        <w:tabs>
          <w:tab w:val="left" w:pos="5670"/>
          <w:tab w:val="left" w:pos="7938"/>
        </w:tabs>
        <w:suppressAutoHyphens/>
        <w:ind w:left="4962"/>
        <w:rPr>
          <w:rFonts w:eastAsia="Times New Roman" w:cs="Times New Roman"/>
          <w:sz w:val="22"/>
          <w:szCs w:val="22"/>
        </w:rPr>
      </w:pPr>
      <w:r>
        <w:rPr>
          <w:rFonts w:eastAsia="Times New Roman" w:cs="Times New Roman"/>
          <w:sz w:val="22"/>
          <w:szCs w:val="22"/>
        </w:rPr>
        <w:t>_______________  Н.А. Шишова</w:t>
      </w:r>
    </w:p>
    <w:p w:rsidR="00707EA0" w:rsidRPr="00707EA0" w:rsidRDefault="00707EA0" w:rsidP="00707EA0">
      <w:pPr>
        <w:tabs>
          <w:tab w:val="left" w:pos="5670"/>
          <w:tab w:val="left" w:pos="7938"/>
        </w:tabs>
        <w:suppressAutoHyphens/>
        <w:ind w:left="4962"/>
        <w:rPr>
          <w:rFonts w:eastAsia="Times New Roman" w:cs="Times New Roman"/>
          <w:sz w:val="22"/>
          <w:szCs w:val="22"/>
        </w:rPr>
      </w:pPr>
      <w:r w:rsidRPr="00707EA0">
        <w:rPr>
          <w:rFonts w:eastAsia="Times New Roman" w:cs="Times New Roman"/>
          <w:sz w:val="22"/>
          <w:szCs w:val="22"/>
        </w:rPr>
        <w:t>«    »__________2021 г.</w:t>
      </w:r>
    </w:p>
    <w:p w:rsidR="00707EA0" w:rsidRPr="00707EA0" w:rsidRDefault="00707EA0" w:rsidP="00707EA0">
      <w:pPr>
        <w:widowControl w:val="0"/>
        <w:suppressAutoHyphens/>
        <w:ind w:left="4962"/>
        <w:rPr>
          <w:rFonts w:eastAsia="SimSun" w:cs="Times New Roman"/>
          <w:color w:val="00000A"/>
          <w:sz w:val="22"/>
          <w:szCs w:val="22"/>
          <w:lang w:eastAsia="hi-IN" w:bidi="hi-IN"/>
        </w:rPr>
      </w:pPr>
    </w:p>
    <w:p w:rsidR="00707EA0" w:rsidRPr="00707EA0" w:rsidRDefault="00707EA0" w:rsidP="00707EA0">
      <w:pPr>
        <w:widowControl w:val="0"/>
        <w:suppressAutoHyphens/>
        <w:ind w:left="4962"/>
        <w:rPr>
          <w:rFonts w:eastAsia="SimSun" w:cs="Times New Roman"/>
          <w:color w:val="00000A"/>
          <w:sz w:val="22"/>
          <w:szCs w:val="22"/>
          <w:lang w:eastAsia="hi-IN" w:bidi="hi-IN"/>
        </w:rPr>
      </w:pPr>
    </w:p>
    <w:p w:rsidR="00707EA0" w:rsidRPr="00707EA0" w:rsidRDefault="00707EA0" w:rsidP="00707EA0">
      <w:pPr>
        <w:widowControl w:val="0"/>
        <w:suppressAutoHyphens/>
        <w:rPr>
          <w:rFonts w:eastAsia="SimSun" w:cs="Times New Roman"/>
          <w:color w:val="00000A"/>
          <w:sz w:val="22"/>
          <w:szCs w:val="22"/>
          <w:lang w:eastAsia="hi-IN" w:bidi="hi-IN"/>
        </w:rPr>
      </w:pPr>
    </w:p>
    <w:p w:rsidR="00707EA0" w:rsidRPr="00707EA0" w:rsidRDefault="00707EA0" w:rsidP="00707EA0">
      <w:pPr>
        <w:widowControl w:val="0"/>
        <w:suppressAutoHyphens/>
        <w:jc w:val="center"/>
        <w:rPr>
          <w:rFonts w:eastAsia="SimSun" w:cs="Times New Roman"/>
          <w:color w:val="00000A"/>
          <w:sz w:val="22"/>
          <w:szCs w:val="22"/>
          <w:lang w:eastAsia="hi-IN" w:bidi="hi-IN"/>
        </w:rPr>
      </w:pPr>
      <w:r w:rsidRPr="00707EA0">
        <w:rPr>
          <w:rFonts w:eastAsia="SimSun" w:cs="Times New Roman"/>
          <w:color w:val="00000A"/>
          <w:sz w:val="22"/>
          <w:szCs w:val="22"/>
          <w:lang w:eastAsia="hi-IN" w:bidi="hi-IN"/>
        </w:rPr>
        <w:t>Абакан, 2021г.</w:t>
      </w:r>
    </w:p>
    <w:p w:rsidR="00707EA0" w:rsidRDefault="00707EA0" w:rsidP="001B641D">
      <w:pPr>
        <w:ind w:firstLine="708"/>
        <w:jc w:val="center"/>
        <w:rPr>
          <w:rFonts w:eastAsia="Times New Roman" w:cs="Times New Roman"/>
          <w:b/>
          <w:szCs w:val="24"/>
          <w:lang w:eastAsia="ru-RU"/>
        </w:rPr>
      </w:pPr>
    </w:p>
    <w:p w:rsidR="00707EA0" w:rsidRDefault="00707EA0" w:rsidP="001B641D">
      <w:pPr>
        <w:ind w:firstLine="708"/>
        <w:jc w:val="center"/>
        <w:rPr>
          <w:rFonts w:eastAsia="Times New Roman" w:cs="Times New Roman"/>
          <w:b/>
          <w:szCs w:val="24"/>
          <w:lang w:eastAsia="ru-RU"/>
        </w:rPr>
      </w:pPr>
    </w:p>
    <w:p w:rsidR="00E12415" w:rsidRDefault="00E12415" w:rsidP="00E12415">
      <w:pPr>
        <w:rPr>
          <w:rFonts w:eastAsia="Times New Roman" w:cs="Times New Roman"/>
          <w:b/>
          <w:szCs w:val="24"/>
          <w:lang w:eastAsia="ru-RU"/>
        </w:rPr>
      </w:pPr>
    </w:p>
    <w:p w:rsidR="00E12415" w:rsidRDefault="00E12415" w:rsidP="00E12415">
      <w:pPr>
        <w:rPr>
          <w:rFonts w:eastAsia="Times New Roman" w:cs="Times New Roman"/>
          <w:szCs w:val="24"/>
          <w:lang w:eastAsia="ru-RU"/>
        </w:rPr>
      </w:pPr>
    </w:p>
    <w:p w:rsidR="00FD7779" w:rsidRPr="00E12415" w:rsidRDefault="00FD7779" w:rsidP="00E12415">
      <w:pPr>
        <w:rPr>
          <w:rFonts w:eastAsia="Times New Roman" w:cs="Times New Roman"/>
          <w:szCs w:val="24"/>
          <w:lang w:eastAsia="ru-RU"/>
        </w:rPr>
        <w:sectPr w:rsidR="00FD7779" w:rsidRPr="00E12415" w:rsidSect="00E12415">
          <w:footerReference w:type="default" r:id="rId9"/>
          <w:pgSz w:w="11906" w:h="16838"/>
          <w:pgMar w:top="1134" w:right="850" w:bottom="1134" w:left="993" w:header="708" w:footer="708" w:gutter="0"/>
          <w:cols w:space="708"/>
          <w:titlePg/>
          <w:docGrid w:linePitch="360"/>
        </w:sectPr>
      </w:pP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lastRenderedPageBreak/>
        <w:t xml:space="preserve">ИЗВЕЩЕНИЕ </w:t>
      </w: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 xml:space="preserve">О ПРОВЕДЕНИИ ОТКРЫТОГО АУКЦИОНА </w:t>
      </w: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ПО ПРОДАЖЕ ТРАНСПОРТНЫХ СРЕДСТВ</w:t>
      </w:r>
    </w:p>
    <w:p w:rsidR="00FD7779" w:rsidRPr="00FD7779" w:rsidRDefault="00FD7779" w:rsidP="00FD7779">
      <w:pPr>
        <w:ind w:firstLine="709"/>
        <w:jc w:val="both"/>
        <w:rPr>
          <w:rFonts w:eastAsia="Times New Roman" w:cs="Times New Roman"/>
          <w:szCs w:val="24"/>
          <w:lang w:eastAsia="ru-RU"/>
        </w:rPr>
      </w:pP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МУП «Водоканал», находящийся по адресу: г. Абакан, ул. Катерная, 38, тел./факс: (3902)-302-100, 30-122 настоящим приглашает юридических лиц, индивидуальных предпринимателей и граждан к участию в открытом аукционе по продаже:</w:t>
      </w:r>
    </w:p>
    <w:p w:rsidR="00FD7779" w:rsidRPr="00FD7779" w:rsidRDefault="00FD7779" w:rsidP="00FD7779">
      <w:pPr>
        <w:tabs>
          <w:tab w:val="left" w:pos="993"/>
        </w:tabs>
        <w:ind w:firstLine="709"/>
        <w:jc w:val="both"/>
        <w:rPr>
          <w:rFonts w:eastAsia="Times New Roman" w:cs="Times New Roman"/>
          <w:szCs w:val="24"/>
          <w:lang w:eastAsia="ru-RU"/>
        </w:rPr>
      </w:pPr>
      <w:r w:rsidRPr="00FD7779">
        <w:rPr>
          <w:rFonts w:eastAsia="Times New Roman" w:cs="Times New Roman"/>
          <w:szCs w:val="24"/>
          <w:lang w:eastAsia="ru-RU"/>
        </w:rPr>
        <w:t xml:space="preserve">Лот № 1. Автомобиль ЗИЛ – 130, грузовой фургон (регистрационный знак Т 932 </w:t>
      </w:r>
      <w:r w:rsidRPr="00FD7779">
        <w:rPr>
          <w:rFonts w:eastAsia="Times New Roman" w:cs="Times New Roman"/>
          <w:szCs w:val="24"/>
          <w:lang w:val="en-US" w:eastAsia="ru-RU"/>
        </w:rPr>
        <w:t>XX</w:t>
      </w:r>
      <w:r w:rsidRPr="00FD7779">
        <w:rPr>
          <w:rFonts w:eastAsia="Times New Roman" w:cs="Times New Roman"/>
          <w:szCs w:val="24"/>
          <w:lang w:eastAsia="ru-RU"/>
        </w:rPr>
        <w:t xml:space="preserve"> 19, идентификационный номер (</w:t>
      </w:r>
      <w:r w:rsidRPr="00FD7779">
        <w:rPr>
          <w:rFonts w:eastAsia="Times New Roman" w:cs="Times New Roman"/>
          <w:szCs w:val="24"/>
          <w:lang w:val="en-US" w:eastAsia="ru-RU"/>
        </w:rPr>
        <w:t>VIN</w:t>
      </w:r>
      <w:r w:rsidRPr="00FD7779">
        <w:rPr>
          <w:rFonts w:eastAsia="Times New Roman" w:cs="Times New Roman"/>
          <w:szCs w:val="24"/>
          <w:lang w:eastAsia="ru-RU"/>
        </w:rPr>
        <w:t>) – отсутствует, модель, № двигателя 130 982282, мощность двигателя: 150 (110) л.с.; год изготовления 1985, цвет кузова (кабины) - зеленый. Начальная цена-</w:t>
      </w:r>
      <w:r w:rsidRPr="00FD7779">
        <w:rPr>
          <w:rFonts w:eastAsia="Times New Roman" w:cs="Times New Roman"/>
          <w:b/>
          <w:szCs w:val="24"/>
          <w:lang w:eastAsia="ru-RU"/>
        </w:rPr>
        <w:t>70 000,00 рублей</w:t>
      </w:r>
      <w:r w:rsidRPr="00FD7779">
        <w:rPr>
          <w:rFonts w:eastAsia="Times New Roman" w:cs="Times New Roman"/>
          <w:szCs w:val="24"/>
          <w:lang w:eastAsia="ru-RU"/>
        </w:rPr>
        <w:t>.</w:t>
      </w:r>
    </w:p>
    <w:p w:rsidR="00FD7779" w:rsidRPr="00FD7779" w:rsidRDefault="00FD7779" w:rsidP="00FD7779">
      <w:pPr>
        <w:tabs>
          <w:tab w:val="left" w:pos="993"/>
        </w:tabs>
        <w:ind w:firstLine="709"/>
        <w:jc w:val="both"/>
        <w:rPr>
          <w:rFonts w:eastAsia="Times New Roman" w:cs="Times New Roman"/>
          <w:b/>
          <w:szCs w:val="24"/>
          <w:lang w:eastAsia="ru-RU"/>
        </w:rPr>
      </w:pPr>
      <w:r w:rsidRPr="00FD7779">
        <w:rPr>
          <w:rFonts w:eastAsia="Times New Roman" w:cs="Times New Roman"/>
          <w:szCs w:val="24"/>
          <w:lang w:eastAsia="ru-RU"/>
        </w:rPr>
        <w:t>Лот № 2. Автомобиль ГАЗ – 2705, грузовой фургон (регистрационный знак Н 472 ЕН 19 идентификационный номер (</w:t>
      </w:r>
      <w:r w:rsidRPr="00FD7779">
        <w:rPr>
          <w:rFonts w:eastAsia="Times New Roman" w:cs="Times New Roman"/>
          <w:szCs w:val="24"/>
          <w:lang w:val="en-US" w:eastAsia="ru-RU"/>
        </w:rPr>
        <w:t>VIN</w:t>
      </w:r>
      <w:r w:rsidRPr="00FD7779">
        <w:rPr>
          <w:rFonts w:eastAsia="Times New Roman" w:cs="Times New Roman"/>
          <w:szCs w:val="24"/>
          <w:lang w:eastAsia="ru-RU"/>
        </w:rPr>
        <w:t xml:space="preserve">) – </w:t>
      </w:r>
      <w:r w:rsidRPr="00FD7779">
        <w:rPr>
          <w:rFonts w:eastAsia="Times New Roman" w:cs="Times New Roman"/>
          <w:szCs w:val="24"/>
          <w:lang w:val="en-US" w:eastAsia="ru-RU"/>
        </w:rPr>
        <w:t>X</w:t>
      </w:r>
      <w:r w:rsidRPr="00FD7779">
        <w:rPr>
          <w:rFonts w:eastAsia="Times New Roman" w:cs="Times New Roman"/>
          <w:szCs w:val="24"/>
          <w:lang w:eastAsia="ru-RU"/>
        </w:rPr>
        <w:t xml:space="preserve">96270500А0678560, модель, № двигателя </w:t>
      </w:r>
      <w:r w:rsidRPr="00FD7779">
        <w:rPr>
          <w:rFonts w:eastAsia="Times New Roman" w:cs="Times New Roman"/>
          <w:szCs w:val="24"/>
          <w:vertAlign w:val="subscript"/>
          <w:lang w:eastAsia="ru-RU"/>
        </w:rPr>
        <w:t>*</w:t>
      </w:r>
      <w:r w:rsidRPr="00FD7779">
        <w:rPr>
          <w:rFonts w:eastAsia="Times New Roman" w:cs="Times New Roman"/>
          <w:szCs w:val="24"/>
          <w:lang w:eastAsia="ru-RU"/>
        </w:rPr>
        <w:t>421600</w:t>
      </w:r>
      <w:r w:rsidRPr="00FD7779">
        <w:rPr>
          <w:rFonts w:eastAsia="Times New Roman" w:cs="Times New Roman"/>
          <w:szCs w:val="24"/>
          <w:vertAlign w:val="subscript"/>
          <w:lang w:eastAsia="ru-RU"/>
        </w:rPr>
        <w:t>*</w:t>
      </w:r>
      <w:r w:rsidRPr="00FD7779">
        <w:rPr>
          <w:rFonts w:eastAsia="Times New Roman" w:cs="Times New Roman"/>
          <w:szCs w:val="24"/>
          <w:lang w:val="en-US" w:eastAsia="ru-RU"/>
        </w:rPr>
        <w:t>D</w:t>
      </w:r>
      <w:r w:rsidRPr="00FD7779">
        <w:rPr>
          <w:rFonts w:eastAsia="Times New Roman" w:cs="Times New Roman"/>
          <w:szCs w:val="24"/>
          <w:lang w:eastAsia="ru-RU"/>
        </w:rPr>
        <w:t>1203949</w:t>
      </w:r>
      <w:r w:rsidRPr="00FD7779">
        <w:rPr>
          <w:rFonts w:eastAsia="Times New Roman" w:cs="Times New Roman"/>
          <w:szCs w:val="24"/>
          <w:vertAlign w:val="subscript"/>
          <w:lang w:eastAsia="ru-RU"/>
        </w:rPr>
        <w:t>*</w:t>
      </w:r>
      <w:r w:rsidRPr="00FD7779">
        <w:rPr>
          <w:rFonts w:eastAsia="Times New Roman" w:cs="Times New Roman"/>
          <w:szCs w:val="24"/>
          <w:lang w:eastAsia="ru-RU"/>
        </w:rPr>
        <w:t>, мощность двигателя: 106,8 (78,5) л.с.; год изготовления 2010, цвет кузова (кабины, прицепа) – белый. Начальная цена-</w:t>
      </w:r>
      <w:r w:rsidRPr="00FD7779">
        <w:rPr>
          <w:rFonts w:eastAsia="Times New Roman" w:cs="Times New Roman"/>
          <w:b/>
          <w:szCs w:val="24"/>
          <w:lang w:eastAsia="ru-RU"/>
        </w:rPr>
        <w:t>80 000,00 рублей.</w:t>
      </w:r>
    </w:p>
    <w:p w:rsidR="00FD7779" w:rsidRPr="00FD7779" w:rsidRDefault="00FD7779" w:rsidP="00FD7779">
      <w:pPr>
        <w:tabs>
          <w:tab w:val="left" w:pos="993"/>
        </w:tabs>
        <w:ind w:firstLine="709"/>
        <w:jc w:val="both"/>
        <w:rPr>
          <w:rFonts w:eastAsia="Times New Roman" w:cs="Times New Roman"/>
          <w:b/>
          <w:szCs w:val="24"/>
          <w:lang w:eastAsia="ru-RU"/>
        </w:rPr>
      </w:pPr>
      <w:r w:rsidRPr="00FD7779">
        <w:rPr>
          <w:rFonts w:eastAsia="Times New Roman" w:cs="Times New Roman"/>
          <w:szCs w:val="24"/>
          <w:lang w:eastAsia="ru-RU"/>
        </w:rPr>
        <w:t>Лот № 3. Автомобиль ГАЗ – 2705, грузовой фургон 7 мест, (регистрационный знак Т 696 УУ 19 идентификационный номер (</w:t>
      </w:r>
      <w:r w:rsidRPr="00FD7779">
        <w:rPr>
          <w:rFonts w:eastAsia="Times New Roman" w:cs="Times New Roman"/>
          <w:szCs w:val="24"/>
          <w:lang w:val="en-US" w:eastAsia="ru-RU"/>
        </w:rPr>
        <w:t>VIN</w:t>
      </w:r>
      <w:r w:rsidRPr="00FD7779">
        <w:rPr>
          <w:rFonts w:eastAsia="Times New Roman" w:cs="Times New Roman"/>
          <w:szCs w:val="24"/>
          <w:lang w:eastAsia="ru-RU"/>
        </w:rPr>
        <w:t xml:space="preserve">) – </w:t>
      </w:r>
      <w:r w:rsidRPr="00FD7779">
        <w:rPr>
          <w:rFonts w:eastAsia="Times New Roman" w:cs="Times New Roman"/>
          <w:szCs w:val="24"/>
          <w:lang w:val="en-US" w:eastAsia="ru-RU"/>
        </w:rPr>
        <w:t>X</w:t>
      </w:r>
      <w:r w:rsidRPr="00FD7779">
        <w:rPr>
          <w:rFonts w:eastAsia="Times New Roman" w:cs="Times New Roman"/>
          <w:szCs w:val="24"/>
          <w:lang w:eastAsia="ru-RU"/>
        </w:rPr>
        <w:t xml:space="preserve">9627050080595430, модель, № двигателя </w:t>
      </w:r>
      <w:r w:rsidRPr="00FD7779">
        <w:rPr>
          <w:rFonts w:eastAsia="Times New Roman" w:cs="Times New Roman"/>
          <w:szCs w:val="24"/>
          <w:vertAlign w:val="subscript"/>
          <w:lang w:eastAsia="ru-RU"/>
        </w:rPr>
        <w:t>*</w:t>
      </w:r>
      <w:r w:rsidRPr="00FD7779">
        <w:rPr>
          <w:rFonts w:eastAsia="Times New Roman" w:cs="Times New Roman"/>
          <w:szCs w:val="24"/>
          <w:lang w:eastAsia="ru-RU"/>
        </w:rPr>
        <w:t>405240</w:t>
      </w:r>
      <w:r w:rsidRPr="00FD7779">
        <w:rPr>
          <w:rFonts w:eastAsia="Times New Roman" w:cs="Times New Roman"/>
          <w:szCs w:val="24"/>
          <w:vertAlign w:val="subscript"/>
          <w:lang w:eastAsia="ru-RU"/>
        </w:rPr>
        <w:t>*</w:t>
      </w:r>
      <w:r w:rsidRPr="00FD7779">
        <w:rPr>
          <w:rFonts w:eastAsia="Times New Roman" w:cs="Times New Roman"/>
          <w:szCs w:val="24"/>
          <w:lang w:eastAsia="ru-RU"/>
        </w:rPr>
        <w:t>83007938</w:t>
      </w:r>
      <w:r w:rsidRPr="00FD7779">
        <w:rPr>
          <w:rFonts w:eastAsia="Times New Roman" w:cs="Times New Roman"/>
          <w:szCs w:val="24"/>
          <w:vertAlign w:val="subscript"/>
          <w:lang w:eastAsia="ru-RU"/>
        </w:rPr>
        <w:t>*</w:t>
      </w:r>
      <w:r w:rsidRPr="00FD7779">
        <w:rPr>
          <w:rFonts w:eastAsia="Times New Roman" w:cs="Times New Roman"/>
          <w:szCs w:val="24"/>
          <w:lang w:eastAsia="ru-RU"/>
        </w:rPr>
        <w:t xml:space="preserve">, мощность двигателя: 123,8 (91) л.с.; год изготовления 2008, цвет кузова (кабины, прицепа) – белый. Начальная цена- </w:t>
      </w:r>
      <w:r w:rsidRPr="00FD7779">
        <w:rPr>
          <w:rFonts w:eastAsia="Times New Roman" w:cs="Times New Roman"/>
          <w:b/>
          <w:szCs w:val="24"/>
          <w:lang w:eastAsia="ru-RU"/>
        </w:rPr>
        <w:t>80 000,00 рублей.</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Выигравшим признается лицо, предложившее наиболее высокую цену по каждому лоту отдельно.</w:t>
      </w:r>
    </w:p>
    <w:p w:rsidR="00FD7779" w:rsidRPr="00FD7779" w:rsidRDefault="00FD7779" w:rsidP="00FD7779">
      <w:pPr>
        <w:spacing w:line="276" w:lineRule="atLeast"/>
        <w:ind w:firstLine="709"/>
        <w:rPr>
          <w:rFonts w:ascii="PTSans-Regular" w:eastAsia="Times New Roman" w:hAnsi="PTSans-Regular" w:cs="Arial"/>
          <w:color w:val="1D1D1D"/>
          <w:sz w:val="16"/>
          <w:szCs w:val="16"/>
          <w:lang w:eastAsia="ru-RU"/>
        </w:rPr>
      </w:pPr>
      <w:r w:rsidRPr="00FD7779">
        <w:rPr>
          <w:rFonts w:eastAsia="Times New Roman" w:cs="Times New Roman"/>
          <w:szCs w:val="24"/>
          <w:lang w:eastAsia="ru-RU"/>
        </w:rPr>
        <w:t xml:space="preserve">По вопросам подачи заявки,  проведения аукциона и внесения задатка обращаться по тел. 8 (3902) 302-100, 302-122 или получить информацию на официальном сайте </w:t>
      </w:r>
      <w:hyperlink r:id="rId10" w:tgtFrame="_blank" w:history="1">
        <w:r w:rsidRPr="00FD7779">
          <w:rPr>
            <w:rFonts w:eastAsia="Times New Roman" w:cs="Times New Roman"/>
            <w:szCs w:val="24"/>
            <w:lang w:eastAsia="ru-RU"/>
          </w:rPr>
          <w:t>abakan_vodokanal.ru</w:t>
        </w:r>
      </w:hyperlink>
      <w:r w:rsidRPr="00FD7779">
        <w:rPr>
          <w:rFonts w:ascii="PTSans-Regular" w:eastAsia="Times New Roman" w:hAnsi="PTSans-Regular" w:cs="Arial"/>
          <w:color w:val="1D1D1D"/>
          <w:sz w:val="16"/>
          <w:szCs w:val="16"/>
          <w:lang w:eastAsia="ru-RU"/>
        </w:rPr>
        <w:t xml:space="preserve"> </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Размер задатка </w:t>
      </w:r>
      <w:r w:rsidRPr="00FD7779">
        <w:rPr>
          <w:rFonts w:eastAsia="Times New Roman" w:cs="Times New Roman"/>
          <w:b/>
          <w:szCs w:val="24"/>
          <w:lang w:eastAsia="ru-RU"/>
        </w:rPr>
        <w:t>– 2000 рублей</w:t>
      </w:r>
      <w:r w:rsidRPr="00FD7779">
        <w:rPr>
          <w:rFonts w:eastAsia="Times New Roman" w:cs="Times New Roman"/>
          <w:szCs w:val="24"/>
          <w:lang w:eastAsia="ru-RU"/>
        </w:rPr>
        <w:t xml:space="preserve"> по каждому лоту отдельно. </w:t>
      </w:r>
      <w:r w:rsidR="00DE29FA" w:rsidRPr="00DE29FA">
        <w:rPr>
          <w:rFonts w:eastAsia="Times New Roman" w:cs="Times New Roman"/>
          <w:szCs w:val="24"/>
          <w:lang w:eastAsia="ru-RU"/>
        </w:rPr>
        <w:t>Задаток вносится в срок не позднее даты окончания подачи заявок в кассу предприятия либо на расчетный счет предприятия</w:t>
      </w:r>
      <w:bookmarkStart w:id="0" w:name="_GoBack"/>
      <w:bookmarkEnd w:id="0"/>
      <w:r w:rsidRPr="00FD7779">
        <w:rPr>
          <w:rFonts w:eastAsia="Times New Roman" w:cs="Times New Roman"/>
          <w:szCs w:val="24"/>
          <w:lang w:eastAsia="ru-RU"/>
        </w:rPr>
        <w:t xml:space="preserve">. Копия документа, подтверждающего внесение задатка, прикладывается к заявке. </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Реквизиты для внесения задатка: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Получатель: Муниципальное унитарное предприятие города Абакана «Водоканал», ИНН 1901037777</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р/сч 40702810700010100504 в ООО «Хакасский Муниципальный Банк» г. Абакан</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к/сч 30101810900000000745, БИК 049514745</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Возврат задатка участникам аукциона, за исключением его победителя, осуществляется в течение 5 календарных дней при предъявлении заявления на возврат задатка. </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w:t>
      </w:r>
    </w:p>
    <w:p w:rsidR="00FD7779" w:rsidRPr="00FD7779" w:rsidRDefault="00FD7779" w:rsidP="00FD7779">
      <w:pPr>
        <w:ind w:firstLine="709"/>
        <w:jc w:val="both"/>
        <w:rPr>
          <w:rFonts w:eastAsia="Times New Roman" w:cs="Times New Roman"/>
          <w:b/>
          <w:color w:val="FF0000"/>
          <w:szCs w:val="24"/>
          <w:lang w:eastAsia="ru-RU"/>
        </w:rPr>
      </w:pPr>
      <w:r w:rsidRPr="00FD7779">
        <w:rPr>
          <w:rFonts w:eastAsia="Times New Roman" w:cs="Times New Roman"/>
          <w:b/>
          <w:color w:val="FF0000"/>
          <w:szCs w:val="24"/>
          <w:lang w:eastAsia="ru-RU"/>
        </w:rPr>
        <w:t xml:space="preserve">Шаг аукциона </w:t>
      </w:r>
    </w:p>
    <w:p w:rsidR="00FD7779" w:rsidRPr="00FD7779" w:rsidRDefault="00FD7779" w:rsidP="00FD7779">
      <w:pPr>
        <w:ind w:firstLine="709"/>
        <w:jc w:val="both"/>
        <w:rPr>
          <w:rFonts w:eastAsia="Times New Roman" w:cs="Times New Roman"/>
          <w:b/>
          <w:color w:val="FF0000"/>
          <w:szCs w:val="24"/>
          <w:lang w:eastAsia="ru-RU"/>
        </w:rPr>
      </w:pPr>
      <w:r w:rsidRPr="00FD7779">
        <w:rPr>
          <w:rFonts w:eastAsia="Times New Roman" w:cs="Times New Roman"/>
          <w:b/>
          <w:color w:val="FF0000"/>
          <w:szCs w:val="24"/>
          <w:lang w:eastAsia="ru-RU"/>
        </w:rPr>
        <w:t>Лот № 1- 3 500,00</w:t>
      </w:r>
    </w:p>
    <w:p w:rsidR="00FD7779" w:rsidRPr="00FD7779" w:rsidRDefault="00FD7779" w:rsidP="00FD7779">
      <w:pPr>
        <w:ind w:firstLine="709"/>
        <w:jc w:val="both"/>
        <w:rPr>
          <w:rFonts w:eastAsia="Times New Roman" w:cs="Times New Roman"/>
          <w:b/>
          <w:color w:val="FF0000"/>
          <w:szCs w:val="24"/>
          <w:lang w:eastAsia="ru-RU"/>
        </w:rPr>
      </w:pPr>
      <w:r w:rsidRPr="00FD7779">
        <w:rPr>
          <w:rFonts w:eastAsia="Times New Roman" w:cs="Times New Roman"/>
          <w:b/>
          <w:color w:val="FF0000"/>
          <w:szCs w:val="24"/>
          <w:lang w:eastAsia="ru-RU"/>
        </w:rPr>
        <w:t>Лот № 2- 4 000,00</w:t>
      </w:r>
    </w:p>
    <w:p w:rsidR="00FD7779" w:rsidRPr="00FD7779" w:rsidRDefault="00FD7779" w:rsidP="00FD7779">
      <w:pPr>
        <w:ind w:firstLine="709"/>
        <w:jc w:val="both"/>
        <w:rPr>
          <w:rFonts w:eastAsia="Times New Roman" w:cs="Times New Roman"/>
          <w:b/>
          <w:color w:val="FF0000"/>
          <w:szCs w:val="24"/>
          <w:lang w:eastAsia="ru-RU"/>
        </w:rPr>
      </w:pPr>
      <w:r w:rsidRPr="00FD7779">
        <w:rPr>
          <w:rFonts w:eastAsia="Times New Roman" w:cs="Times New Roman"/>
          <w:b/>
          <w:color w:val="FF0000"/>
          <w:szCs w:val="24"/>
          <w:lang w:eastAsia="ru-RU"/>
        </w:rPr>
        <w:t xml:space="preserve">Лот № 3 - 4 000,00            </w:t>
      </w:r>
    </w:p>
    <w:p w:rsidR="00FD7779" w:rsidRPr="00054CDA" w:rsidRDefault="00FD7779" w:rsidP="00FD7779">
      <w:pPr>
        <w:ind w:firstLine="709"/>
        <w:jc w:val="both"/>
        <w:rPr>
          <w:rFonts w:eastAsia="Times New Roman" w:cs="Times New Roman"/>
          <w:szCs w:val="24"/>
          <w:lang w:eastAsia="ru-RU"/>
        </w:rPr>
      </w:pPr>
      <w:r w:rsidRPr="00054CDA">
        <w:rPr>
          <w:rFonts w:eastAsia="Times New Roman" w:cs="Times New Roman"/>
          <w:szCs w:val="24"/>
          <w:lang w:eastAsia="ru-RU"/>
        </w:rPr>
        <w:t xml:space="preserve">Дата и время начала и окончания подачи заявок: в рабочие дни с </w:t>
      </w:r>
      <w:r w:rsidR="00E12415">
        <w:rPr>
          <w:rFonts w:eastAsia="Times New Roman" w:cs="Times New Roman"/>
          <w:szCs w:val="24"/>
          <w:lang w:eastAsia="ru-RU"/>
        </w:rPr>
        <w:t>29</w:t>
      </w:r>
      <w:r w:rsidRPr="00054CDA">
        <w:rPr>
          <w:rFonts w:eastAsia="Times New Roman" w:cs="Times New Roman"/>
          <w:szCs w:val="24"/>
          <w:lang w:eastAsia="ru-RU"/>
        </w:rPr>
        <w:t xml:space="preserve">.10.2021 года с 08:00 часов до 17:00 часов, перерыв с 12:00 до 13:00, заканчивается  </w:t>
      </w:r>
      <w:r w:rsidR="00E12415">
        <w:rPr>
          <w:rFonts w:eastAsia="Times New Roman" w:cs="Times New Roman"/>
          <w:szCs w:val="24"/>
          <w:lang w:eastAsia="ru-RU"/>
        </w:rPr>
        <w:t>29</w:t>
      </w:r>
      <w:r w:rsidRPr="00054CDA">
        <w:rPr>
          <w:rFonts w:eastAsia="Times New Roman" w:cs="Times New Roman"/>
          <w:szCs w:val="24"/>
          <w:lang w:eastAsia="ru-RU"/>
        </w:rPr>
        <w:t>.11.2021 года в 17:00 минут (время местное).</w:t>
      </w:r>
    </w:p>
    <w:p w:rsidR="00FD7779" w:rsidRPr="00054CDA" w:rsidRDefault="00FD7779" w:rsidP="00FD7779">
      <w:pPr>
        <w:ind w:firstLine="709"/>
        <w:jc w:val="both"/>
        <w:rPr>
          <w:rFonts w:eastAsia="Times New Roman" w:cs="Times New Roman"/>
          <w:szCs w:val="24"/>
          <w:lang w:eastAsia="ru-RU"/>
        </w:rPr>
      </w:pPr>
      <w:r w:rsidRPr="00054CDA">
        <w:rPr>
          <w:rFonts w:eastAsia="Times New Roman" w:cs="Times New Roman"/>
          <w:szCs w:val="24"/>
          <w:lang w:eastAsia="ru-RU"/>
        </w:rPr>
        <w:t>Прием заявок осуществляется по адресу: г. Абакан, ул. Катерная, 38, приемная или по почте: г. Абакан, ул. Катерная, 38, а/я 471.</w:t>
      </w:r>
    </w:p>
    <w:p w:rsidR="00FD7779" w:rsidRPr="00054CDA" w:rsidRDefault="00FD7779" w:rsidP="00FD7779">
      <w:pPr>
        <w:ind w:firstLine="709"/>
        <w:jc w:val="both"/>
        <w:rPr>
          <w:rFonts w:eastAsia="Times New Roman" w:cs="Times New Roman"/>
          <w:szCs w:val="24"/>
          <w:lang w:eastAsia="ru-RU"/>
        </w:rPr>
      </w:pPr>
      <w:r w:rsidRPr="00054CDA">
        <w:rPr>
          <w:rFonts w:eastAsia="Times New Roman" w:cs="Times New Roman"/>
          <w:szCs w:val="24"/>
          <w:lang w:eastAsia="ru-RU"/>
        </w:rPr>
        <w:t xml:space="preserve">Дата и место проведения аукциона: </w:t>
      </w:r>
      <w:r w:rsidR="00E12415">
        <w:rPr>
          <w:rFonts w:eastAsia="Times New Roman" w:cs="Times New Roman"/>
          <w:szCs w:val="24"/>
          <w:lang w:eastAsia="ru-RU"/>
        </w:rPr>
        <w:t>03</w:t>
      </w:r>
      <w:r w:rsidRPr="00054CDA">
        <w:rPr>
          <w:rFonts w:eastAsia="Times New Roman" w:cs="Times New Roman"/>
          <w:szCs w:val="24"/>
          <w:lang w:eastAsia="ru-RU"/>
        </w:rPr>
        <w:t>.12.2021. в 10-00 по местному времени, адрес: г. Абакан, ул. Катерная, 38, 1-й этаж, кабинет главного инженера.</w:t>
      </w:r>
    </w:p>
    <w:p w:rsidR="00FD7779" w:rsidRPr="00054CDA" w:rsidRDefault="00FD7779" w:rsidP="00FD7779">
      <w:pPr>
        <w:ind w:firstLine="709"/>
        <w:jc w:val="both"/>
        <w:rPr>
          <w:rFonts w:eastAsia="Times New Roman" w:cs="Times New Roman"/>
          <w:szCs w:val="24"/>
          <w:lang w:eastAsia="ru-RU"/>
        </w:rPr>
      </w:pPr>
      <w:r w:rsidRPr="00054CDA">
        <w:rPr>
          <w:rFonts w:eastAsia="Times New Roman" w:cs="Times New Roman"/>
          <w:szCs w:val="24"/>
          <w:lang w:eastAsia="ru-RU"/>
        </w:rPr>
        <w:t>Порядок проведения открытого аукциона:</w:t>
      </w:r>
    </w:p>
    <w:p w:rsidR="00FD7779" w:rsidRPr="00FD7779" w:rsidRDefault="00FD7779" w:rsidP="00FD7779">
      <w:pPr>
        <w:autoSpaceDE w:val="0"/>
        <w:autoSpaceDN w:val="0"/>
        <w:adjustRightInd w:val="0"/>
        <w:ind w:firstLine="709"/>
        <w:jc w:val="both"/>
        <w:rPr>
          <w:rFonts w:eastAsia="Times New Roman" w:cs="Times New Roman"/>
          <w:szCs w:val="24"/>
          <w:lang w:eastAsia="ru-RU"/>
        </w:rPr>
      </w:pPr>
      <w:r w:rsidRPr="00054CDA">
        <w:rPr>
          <w:rFonts w:eastAsia="Times New Roman" w:cs="Times New Roman"/>
          <w:szCs w:val="24"/>
          <w:lang w:eastAsia="ru-RU"/>
        </w:rPr>
        <w:t>Организацию проведения аукциона осуществляет Муниципальное унитарное предприятие города Абакана «Водоканал» (далее – продавец).</w:t>
      </w:r>
    </w:p>
    <w:p w:rsidR="00FD7779" w:rsidRPr="00FD7779" w:rsidRDefault="00FD7779" w:rsidP="00FD7779">
      <w:pPr>
        <w:autoSpaceDE w:val="0"/>
        <w:autoSpaceDN w:val="0"/>
        <w:adjustRightInd w:val="0"/>
        <w:ind w:firstLine="709"/>
        <w:jc w:val="both"/>
        <w:rPr>
          <w:rFonts w:eastAsia="Calibri" w:cs="Times New Roman"/>
          <w:szCs w:val="24"/>
          <w:lang w:eastAsia="ru-RU"/>
        </w:rPr>
      </w:pPr>
      <w:r w:rsidRPr="00FD7779">
        <w:rPr>
          <w:rFonts w:eastAsia="Calibri" w:cs="Times New Roman"/>
          <w:szCs w:val="24"/>
          <w:lang w:eastAsia="ru-RU"/>
        </w:rPr>
        <w:t>Покупателями имущества могут быть любые физические и юридические лица.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Извещение о проведении аукциона публикуется не менее чем за тридцать дней до его проведения.</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lastRenderedPageBreak/>
        <w:t>Организатор аукциона вправе отказаться от проведения аукциона в целом или по каждому лоту в отдельности, в любое время, но не позднее чем за три дня до наступления даты его проведения.</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Для участия в аукционе в целом или по каждому лоту в отдельности претендент представляет продавцу заявку по форме, являющейся приложением к настоящему извещению. Заявка заполняется в 2 экземплярах, один из которых остается у продавца, другой – у заявителя. </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Заявки рассматривает аукционная комиссия, созданная Организатором аукциона.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Заявка, не соответствующая по форме и содержанию настоящему извещению, а также заявка, к которой не приложена копия документа, подтверждающего внесение задатка, подлежит отклонению. После рассмотрения заявок аукционная комиссия принимает решение о допуске/ отказе в допуске претендента к участию в аукционе, о чем всем претендентам направляется уведомление по адресу, указанному в заявке.</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Заявка регистрируется продавцом в листе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Аукцион с подачей предложений о цене имущества в открытой форме проводится в следующем порядке:</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а) аукцион ведет аукционист.</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б) участникам аукциона выдаются пронумерованные карточки участника аукциона (далее именуются карточки);</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в) аукцион начинается с объявления продавца об открытии аукциона;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г) после открытия аукциона аукционистом оглашается наименование транспортного средства (лота), основные характеристики, начальная цена продажи и «шаг аукциона».</w:t>
      </w:r>
    </w:p>
    <w:p w:rsidR="00FD7779" w:rsidRPr="00FD7779" w:rsidRDefault="00FD7779" w:rsidP="00FD7779">
      <w:pPr>
        <w:ind w:firstLine="709"/>
        <w:jc w:val="both"/>
        <w:rPr>
          <w:rFonts w:eastAsia="Times New Roman" w:cs="Times New Roman"/>
          <w:color w:val="FF0000"/>
          <w:szCs w:val="24"/>
          <w:lang w:eastAsia="ru-RU"/>
        </w:rPr>
      </w:pPr>
      <w:r w:rsidRPr="00FD7779">
        <w:rPr>
          <w:rFonts w:eastAsia="Times New Roman" w:cs="Times New Roman"/>
          <w:color w:val="FF0000"/>
          <w:szCs w:val="24"/>
          <w:lang w:eastAsia="ru-RU"/>
        </w:rPr>
        <w:t xml:space="preserve"> «Шаг аукциона» устанавливается продавцом в фиксированной сумме, составляющей 5 процентов начальной цены продажи, и не изменяется в течение всего аукциона;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д) после оглашения аукционистом начальной цены продажи участникам аукциона предлагается заявить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ж) аукционист называет номер карточки участника аукциона, который первым заявил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з) по завершению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предложивший наиболее высокую цену, номер карточки которого и заявленная им цена были названы аукционистом последними;</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и) цена имущества, предложенная победителем аукциона, заносится в протокол об итогах аукциона, составляемый в 2 экземплярах.</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к) задаток возвращается участникам аукциона, за исключением его победителя, в течение 5 календарных дней со дня подведения итогов аукциона;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л)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м) аукцион, в котором принял участие только один участник, признается несостоявшимся.</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В случае признания аукциона несостоявшимся, при наличии единственного участника и его согласии на покупку указанного имущества, продавец и данный участник подписывают в день проведения аукциона протокол о результате аукциона. Договор продажи имущества в данном случае заключается по начальной цене имущества.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 Лицо, выигравшее аукцион и продавец подписывают в день проведения аукциона протокол о результате аукциона, который имеет силу договора. </w:t>
      </w:r>
    </w:p>
    <w:p w:rsidR="00FD7779" w:rsidRPr="00FD7779" w:rsidRDefault="00FD7779" w:rsidP="00FD7779">
      <w:pPr>
        <w:autoSpaceDE w:val="0"/>
        <w:autoSpaceDN w:val="0"/>
        <w:adjustRightInd w:val="0"/>
        <w:ind w:firstLine="709"/>
        <w:jc w:val="both"/>
        <w:rPr>
          <w:rFonts w:eastAsia="Calibri" w:cs="Times New Roman"/>
          <w:szCs w:val="24"/>
          <w:lang w:eastAsia="ru-RU"/>
        </w:rPr>
      </w:pPr>
      <w:r w:rsidRPr="00FD7779">
        <w:rPr>
          <w:rFonts w:eastAsia="Times New Roman" w:cs="Times New Roman"/>
          <w:szCs w:val="24"/>
          <w:lang w:eastAsia="ru-RU"/>
        </w:rPr>
        <w:t>Организатор аукциона в течение 3-х рабочих дней после проведения аукциона направляет победителю проект договора.</w:t>
      </w:r>
      <w:r w:rsidRPr="00FD7779">
        <w:rPr>
          <w:rFonts w:eastAsia="Calibri" w:cs="Times New Roman"/>
          <w:szCs w:val="24"/>
          <w:lang w:eastAsia="ru-RU"/>
        </w:rPr>
        <w:t xml:space="preserve"> При заключении договора с лицом, выигравшим торги, сумма внесенного им задатка засчитывается в счет исполнения обязательств по заключенному договору. Победитель обязан в течение 3-х рабочих дней после получения проекта договора возвратить один подписанный экземпляр договора. При нарушении победителем срока возврата подписанного договора, он считается уклонившимся от заключения договора.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Иную дополнительную информацию можно получить по адресу: Абакан, ул. Катерная, 38, 2-й этаж, кабинет ОМТС, контактное лицо Шишова Наталия Александровна, Мареева Людмила Владимировна. тел.8 (3902) 302-123.</w:t>
      </w:r>
    </w:p>
    <w:p w:rsidR="00FD7779" w:rsidRPr="00FD7779" w:rsidRDefault="00FD7779" w:rsidP="00FD7779">
      <w:pPr>
        <w:ind w:firstLine="567"/>
        <w:jc w:val="both"/>
        <w:rPr>
          <w:rFonts w:eastAsia="Times New Roman" w:cs="Times New Roman"/>
          <w:szCs w:val="24"/>
          <w:lang w:eastAsia="ru-RU"/>
        </w:rPr>
      </w:pPr>
    </w:p>
    <w:p w:rsidR="00FD7779" w:rsidRPr="00FD7779" w:rsidRDefault="00FD7779" w:rsidP="00FD7779">
      <w:pPr>
        <w:ind w:firstLine="567"/>
        <w:jc w:val="both"/>
        <w:rPr>
          <w:rFonts w:eastAsia="Times New Roman" w:cs="Times New Roman"/>
          <w:szCs w:val="24"/>
          <w:lang w:eastAsia="ru-RU"/>
        </w:rPr>
      </w:pPr>
    </w:p>
    <w:p w:rsidR="00FD7779" w:rsidRPr="00FD7779" w:rsidRDefault="00FD7779" w:rsidP="00FD7779">
      <w:pPr>
        <w:ind w:firstLine="567"/>
        <w:jc w:val="both"/>
        <w:rPr>
          <w:rFonts w:eastAsia="Times New Roman" w:cs="Times New Roman"/>
          <w:szCs w:val="24"/>
          <w:lang w:eastAsia="ru-RU"/>
        </w:rPr>
      </w:pPr>
    </w:p>
    <w:p w:rsidR="00FD7779" w:rsidRPr="00FD7779" w:rsidRDefault="00FD7779" w:rsidP="00FD7779">
      <w:pPr>
        <w:ind w:firstLine="567"/>
        <w:jc w:val="both"/>
        <w:rPr>
          <w:rFonts w:eastAsia="Times New Roman" w:cs="Times New Roman"/>
          <w:szCs w:val="24"/>
          <w:lang w:eastAsia="ru-RU"/>
        </w:rPr>
        <w:sectPr w:rsidR="00FD7779" w:rsidRPr="00FD7779" w:rsidSect="00E12415">
          <w:pgSz w:w="11906" w:h="16838"/>
          <w:pgMar w:top="1134" w:right="850" w:bottom="1134" w:left="1134" w:header="708" w:footer="708" w:gutter="0"/>
          <w:cols w:space="708"/>
          <w:docGrid w:linePitch="360"/>
        </w:sectPr>
      </w:pPr>
    </w:p>
    <w:p w:rsidR="00FD7779" w:rsidRPr="00FD7779" w:rsidRDefault="00FD7779" w:rsidP="00FD7779">
      <w:pPr>
        <w:ind w:firstLine="567"/>
        <w:jc w:val="both"/>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ФОРМА ЗАЯВКИ</w:t>
      </w: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НА УЧАСТИЕ В АУКЦИОНЕ ПО ПРОДАЖЕ ТРАНСПОРТНЫХ СРЕДСТВ</w:t>
      </w:r>
    </w:p>
    <w:p w:rsidR="00FD7779" w:rsidRPr="00FD7779" w:rsidRDefault="00FD7779" w:rsidP="00FD7779">
      <w:pPr>
        <w:ind w:firstLine="567"/>
        <w:jc w:val="both"/>
        <w:rPr>
          <w:rFonts w:eastAsia="Times New Roman" w:cs="Times New Roman"/>
          <w:szCs w:val="24"/>
          <w:lang w:eastAsia="ru-RU"/>
        </w:rPr>
      </w:pPr>
    </w:p>
    <w:p w:rsidR="00FD7779" w:rsidRPr="00FD7779" w:rsidRDefault="00FD7779" w:rsidP="00FD7779">
      <w:pPr>
        <w:jc w:val="right"/>
        <w:rPr>
          <w:rFonts w:eastAsia="Times New Roman" w:cs="Times New Roman"/>
          <w:szCs w:val="24"/>
          <w:lang w:eastAsia="ru-RU"/>
        </w:rPr>
      </w:pPr>
    </w:p>
    <w:p w:rsidR="00FD7779" w:rsidRPr="00FD7779" w:rsidRDefault="00FD7779" w:rsidP="00FD7779">
      <w:pPr>
        <w:jc w:val="right"/>
        <w:rPr>
          <w:rFonts w:eastAsia="Times New Roman" w:cs="Times New Roman"/>
          <w:szCs w:val="24"/>
          <w:lang w:eastAsia="ru-RU"/>
        </w:rPr>
      </w:pPr>
      <w:r w:rsidRPr="00FD7779">
        <w:rPr>
          <w:rFonts w:eastAsia="Times New Roman" w:cs="Times New Roman"/>
          <w:szCs w:val="24"/>
          <w:lang w:eastAsia="ru-RU"/>
        </w:rPr>
        <w:t>Организатору аукциона- МУП «Водоканал»</w:t>
      </w:r>
    </w:p>
    <w:p w:rsidR="00FD7779" w:rsidRPr="00FD7779" w:rsidRDefault="00FD7779" w:rsidP="00FD7779">
      <w:pPr>
        <w:jc w:val="right"/>
        <w:rPr>
          <w:rFonts w:eastAsia="Times New Roman" w:cs="Times New Roman"/>
          <w:szCs w:val="24"/>
          <w:lang w:eastAsia="ru-RU"/>
        </w:rPr>
      </w:pPr>
      <w:r w:rsidRPr="00FD7779">
        <w:rPr>
          <w:rFonts w:eastAsia="Times New Roman" w:cs="Times New Roman"/>
          <w:szCs w:val="24"/>
          <w:lang w:eastAsia="ru-RU"/>
        </w:rPr>
        <w:t>г. Абакан, ул. Катерная, 38</w:t>
      </w:r>
    </w:p>
    <w:p w:rsidR="00FD7779" w:rsidRPr="00FD7779" w:rsidRDefault="00FD7779" w:rsidP="00FD7779">
      <w:pPr>
        <w:ind w:firstLine="567"/>
        <w:jc w:val="right"/>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 xml:space="preserve">1.Ознакомившись с извещением и условиями продажи транспортного средства, __________________________________________________________________________ </w:t>
      </w:r>
    </w:p>
    <w:p w:rsidR="00FD7779" w:rsidRPr="00FD7779" w:rsidRDefault="00FD7779" w:rsidP="00FD7779">
      <w:pPr>
        <w:jc w:val="center"/>
        <w:rPr>
          <w:rFonts w:eastAsia="Times New Roman" w:cs="Times New Roman"/>
          <w:szCs w:val="24"/>
          <w:lang w:eastAsia="ru-RU"/>
        </w:rPr>
      </w:pPr>
      <w:r w:rsidRPr="00FD7779">
        <w:rPr>
          <w:rFonts w:eastAsia="Times New Roman" w:cs="Times New Roman"/>
          <w:sz w:val="18"/>
          <w:szCs w:val="18"/>
          <w:lang w:eastAsia="ru-RU"/>
        </w:rPr>
        <w:t>(Фамилия, имя, отчество физического лица, наименование юридического лица)</w:t>
      </w: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 xml:space="preserve">согласен приобрести транспортное средство_____________________________. </w:t>
      </w: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2. В случае победы на аукционе принимаю на себя обязательство подписать договор купли-продажи в срок не позднее 3-х рабочих дней с момента подписания протокола с организаторами аукциона и уплатить стоимость транспортного средства, установленную по результатам торгов, в сроки, определяемые договором купли-продажи.</w:t>
      </w: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3. Я согласен с тем, что в случае признания меня победителем аукциона и моего отказа от заключения договора купли-продажи либо невнесения в установленный срок суммы платежа, сумма внесенного мною задатка за транспортное средство перейдет в собственность Продавца.</w:t>
      </w: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4. Почтовый адрес, контактный телефон ______________________________________.</w:t>
      </w: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Приложение: документ, подтверждающий внесение задатка.</w:t>
      </w: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 xml:space="preserve"> Подпись физического лица/руководителя юридического лица : _________________</w:t>
      </w: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 xml:space="preserve"> «_____» _______________20__ г.</w:t>
      </w: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 xml:space="preserve"> ПРИНЯТО:</w:t>
      </w: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 xml:space="preserve"> дата «___» _____________ 20___ г. время ____________ рег. номер _________</w:t>
      </w: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 xml:space="preserve"> (заполняется Организатором)</w:t>
      </w: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sectPr w:rsidR="00FD7779" w:rsidRPr="00FD7779" w:rsidSect="00CC0189">
          <w:pgSz w:w="11906" w:h="16838"/>
          <w:pgMar w:top="851" w:right="850" w:bottom="1134" w:left="1701" w:header="708" w:footer="708" w:gutter="0"/>
          <w:cols w:space="708"/>
          <w:docGrid w:linePitch="360"/>
        </w:sect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ЛИСТ ПРИЕМА ЗАЯВОК</w:t>
      </w: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 xml:space="preserve">на участие в открытом аукционе </w:t>
      </w: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 xml:space="preserve">по продаже транспортного средства: </w:t>
      </w:r>
      <w:r w:rsidRPr="00FD7779">
        <w:rPr>
          <w:rFonts w:eastAsia="Times New Roman" w:cs="Times New Roman"/>
          <w:b/>
          <w:szCs w:val="24"/>
          <w:lang w:eastAsia="ru-RU"/>
        </w:rPr>
        <w:t>Лот № 1.</w:t>
      </w:r>
      <w:r w:rsidRPr="00FD7779">
        <w:rPr>
          <w:rFonts w:eastAsia="Times New Roman" w:cs="Times New Roman"/>
          <w:szCs w:val="24"/>
          <w:lang w:eastAsia="ru-RU"/>
        </w:rPr>
        <w:t xml:space="preserve"> Автомобиль ЗИЛ – 130, грузовой фургон (регистрационный знак Т 932 </w:t>
      </w:r>
      <w:r w:rsidRPr="00FD7779">
        <w:rPr>
          <w:rFonts w:eastAsia="Times New Roman" w:cs="Times New Roman"/>
          <w:szCs w:val="24"/>
          <w:lang w:val="en-US" w:eastAsia="ru-RU"/>
        </w:rPr>
        <w:t>XX</w:t>
      </w:r>
      <w:r w:rsidRPr="00FD7779">
        <w:rPr>
          <w:rFonts w:eastAsia="Times New Roman" w:cs="Times New Roman"/>
          <w:szCs w:val="24"/>
          <w:lang w:eastAsia="ru-RU"/>
        </w:rPr>
        <w:t xml:space="preserve"> 19, идентификационный номер (</w:t>
      </w:r>
      <w:r w:rsidRPr="00FD7779">
        <w:rPr>
          <w:rFonts w:eastAsia="Times New Roman" w:cs="Times New Roman"/>
          <w:szCs w:val="24"/>
          <w:lang w:val="en-US" w:eastAsia="ru-RU"/>
        </w:rPr>
        <w:t>VIN</w:t>
      </w:r>
      <w:r w:rsidRPr="00FD7779">
        <w:rPr>
          <w:rFonts w:eastAsia="Times New Roman" w:cs="Times New Roman"/>
          <w:szCs w:val="24"/>
          <w:lang w:eastAsia="ru-RU"/>
        </w:rPr>
        <w:t>) – отсутствует, модель, № двигателя 130 402821, мощность двигателя: 150 (110) л.с.; год изготовления 1985,  цвет кузова (кабины) - зеленый.</w:t>
      </w:r>
    </w:p>
    <w:p w:rsidR="00FD7779" w:rsidRPr="00FD7779" w:rsidRDefault="00FD7779" w:rsidP="00FD7779">
      <w:pPr>
        <w:jc w:val="center"/>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2"/>
        <w:gridCol w:w="1664"/>
        <w:gridCol w:w="1714"/>
        <w:gridCol w:w="1696"/>
      </w:tblGrid>
      <w:tr w:rsidR="00FD7779" w:rsidRPr="00FD7779" w:rsidTr="00677545">
        <w:tc>
          <w:tcPr>
            <w:tcW w:w="2943"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Наименование заявителя</w:t>
            </w:r>
          </w:p>
        </w:tc>
        <w:tc>
          <w:tcPr>
            <w:tcW w:w="1442"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Способ подачи заявки</w:t>
            </w:r>
          </w:p>
        </w:tc>
        <w:tc>
          <w:tcPr>
            <w:tcW w:w="1664"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Дата подачи заявки</w:t>
            </w:r>
          </w:p>
        </w:tc>
        <w:tc>
          <w:tcPr>
            <w:tcW w:w="1714"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Время подачи заявки</w:t>
            </w:r>
          </w:p>
        </w:tc>
        <w:tc>
          <w:tcPr>
            <w:tcW w:w="1696"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Присвоенный номер заявки</w:t>
            </w: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bl>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Аукционист</w:t>
      </w:r>
      <w:r w:rsidRPr="00FD7779">
        <w:rPr>
          <w:rFonts w:eastAsia="Times New Roman" w:cs="Times New Roman"/>
          <w:szCs w:val="24"/>
          <w:lang w:eastAsia="ru-RU"/>
        </w:rPr>
        <w:tab/>
        <w:t>МУП «Водоканал»</w:t>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t xml:space="preserve">            ____________</w:t>
      </w: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sectPr w:rsidR="00FD7779" w:rsidRPr="00FD7779" w:rsidSect="00E57DBC">
          <w:pgSz w:w="11906" w:h="16838"/>
          <w:pgMar w:top="1134" w:right="850" w:bottom="1134" w:left="1701" w:header="708" w:footer="708" w:gutter="0"/>
          <w:cols w:space="708"/>
          <w:docGrid w:linePitch="360"/>
        </w:sectPr>
      </w:pP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ЛИСТ ПРИЕМА ЗАЯВОК</w:t>
      </w: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 xml:space="preserve">на участие в открытом аукционе </w:t>
      </w: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 xml:space="preserve">по продаже транспортного средства: </w:t>
      </w:r>
      <w:r w:rsidRPr="00FD7779">
        <w:rPr>
          <w:rFonts w:eastAsia="Times New Roman" w:cs="Times New Roman"/>
          <w:b/>
          <w:szCs w:val="24"/>
          <w:lang w:eastAsia="ru-RU"/>
        </w:rPr>
        <w:t>Лот № 2.</w:t>
      </w:r>
      <w:r w:rsidRPr="00FD7779">
        <w:rPr>
          <w:rFonts w:eastAsia="Times New Roman" w:cs="Times New Roman"/>
          <w:szCs w:val="24"/>
          <w:lang w:eastAsia="ru-RU"/>
        </w:rPr>
        <w:t xml:space="preserve"> Автомобиль ГАЗ – 2705, грузовой фургон  (регистрационный знак Н 472 ЕН 19 идентификационный номер (</w:t>
      </w:r>
      <w:r w:rsidRPr="00FD7779">
        <w:rPr>
          <w:rFonts w:eastAsia="Times New Roman" w:cs="Times New Roman"/>
          <w:szCs w:val="24"/>
          <w:lang w:val="en-US" w:eastAsia="ru-RU"/>
        </w:rPr>
        <w:t>VIN</w:t>
      </w:r>
      <w:r w:rsidRPr="00FD7779">
        <w:rPr>
          <w:rFonts w:eastAsia="Times New Roman" w:cs="Times New Roman"/>
          <w:szCs w:val="24"/>
          <w:lang w:eastAsia="ru-RU"/>
        </w:rPr>
        <w:t xml:space="preserve">) – </w:t>
      </w:r>
      <w:r w:rsidRPr="00FD7779">
        <w:rPr>
          <w:rFonts w:eastAsia="Times New Roman" w:cs="Times New Roman"/>
          <w:szCs w:val="24"/>
          <w:lang w:val="en-US" w:eastAsia="ru-RU"/>
        </w:rPr>
        <w:t>X</w:t>
      </w:r>
      <w:r w:rsidRPr="00FD7779">
        <w:rPr>
          <w:rFonts w:eastAsia="Times New Roman" w:cs="Times New Roman"/>
          <w:szCs w:val="24"/>
          <w:lang w:eastAsia="ru-RU"/>
        </w:rPr>
        <w:t xml:space="preserve">96270500А0678560, модель, № двигателя </w:t>
      </w:r>
      <w:r w:rsidRPr="00FD7779">
        <w:rPr>
          <w:rFonts w:eastAsia="Times New Roman" w:cs="Times New Roman"/>
          <w:szCs w:val="24"/>
          <w:vertAlign w:val="subscript"/>
          <w:lang w:eastAsia="ru-RU"/>
        </w:rPr>
        <w:t>*</w:t>
      </w:r>
      <w:r w:rsidRPr="00FD7779">
        <w:rPr>
          <w:rFonts w:eastAsia="Times New Roman" w:cs="Times New Roman"/>
          <w:szCs w:val="24"/>
          <w:lang w:eastAsia="ru-RU"/>
        </w:rPr>
        <w:t>421600</w:t>
      </w:r>
      <w:r w:rsidRPr="00FD7779">
        <w:rPr>
          <w:rFonts w:eastAsia="Times New Roman" w:cs="Times New Roman"/>
          <w:szCs w:val="24"/>
          <w:vertAlign w:val="subscript"/>
          <w:lang w:eastAsia="ru-RU"/>
        </w:rPr>
        <w:t>*</w:t>
      </w:r>
      <w:r w:rsidRPr="00FD7779">
        <w:rPr>
          <w:rFonts w:eastAsia="Times New Roman" w:cs="Times New Roman"/>
          <w:szCs w:val="24"/>
          <w:lang w:val="en-US" w:eastAsia="ru-RU"/>
        </w:rPr>
        <w:t>D</w:t>
      </w:r>
      <w:r w:rsidRPr="00FD7779">
        <w:rPr>
          <w:rFonts w:eastAsia="Times New Roman" w:cs="Times New Roman"/>
          <w:szCs w:val="24"/>
          <w:lang w:eastAsia="ru-RU"/>
        </w:rPr>
        <w:t>1203949</w:t>
      </w:r>
      <w:r w:rsidRPr="00FD7779">
        <w:rPr>
          <w:rFonts w:eastAsia="Times New Roman" w:cs="Times New Roman"/>
          <w:szCs w:val="24"/>
          <w:vertAlign w:val="subscript"/>
          <w:lang w:eastAsia="ru-RU"/>
        </w:rPr>
        <w:t>*</w:t>
      </w:r>
      <w:r w:rsidRPr="00FD7779">
        <w:rPr>
          <w:rFonts w:eastAsia="Times New Roman" w:cs="Times New Roman"/>
          <w:szCs w:val="24"/>
          <w:lang w:eastAsia="ru-RU"/>
        </w:rPr>
        <w:t>, мощность двигателя: 106,8 (78,5) л.с.; год изготовления 2010,  цвет кузова (кабины, прицепа) – белый.</w:t>
      </w:r>
    </w:p>
    <w:p w:rsidR="00FD7779" w:rsidRPr="00FD7779" w:rsidRDefault="00FD7779" w:rsidP="00FD7779">
      <w:pPr>
        <w:jc w:val="center"/>
        <w:rPr>
          <w:rFonts w:eastAsia="Times New Roman" w:cs="Times New Roman"/>
          <w:szCs w:val="24"/>
          <w:lang w:eastAsia="ru-RU"/>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2"/>
        <w:gridCol w:w="1664"/>
        <w:gridCol w:w="1714"/>
        <w:gridCol w:w="1696"/>
      </w:tblGrid>
      <w:tr w:rsidR="00FD7779" w:rsidRPr="00FD7779" w:rsidTr="00677545">
        <w:tc>
          <w:tcPr>
            <w:tcW w:w="2943"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Наименование заявителя</w:t>
            </w:r>
          </w:p>
        </w:tc>
        <w:tc>
          <w:tcPr>
            <w:tcW w:w="1442"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Способ подачи заявки</w:t>
            </w:r>
          </w:p>
        </w:tc>
        <w:tc>
          <w:tcPr>
            <w:tcW w:w="1664"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Дата подачи заявки</w:t>
            </w:r>
          </w:p>
        </w:tc>
        <w:tc>
          <w:tcPr>
            <w:tcW w:w="1714"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Время подачи заявки</w:t>
            </w:r>
          </w:p>
        </w:tc>
        <w:tc>
          <w:tcPr>
            <w:tcW w:w="1696"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Присвоенный номер заявки</w:t>
            </w: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bl>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Аукционист</w:t>
      </w:r>
      <w:r w:rsidRPr="00FD7779">
        <w:rPr>
          <w:rFonts w:eastAsia="Times New Roman" w:cs="Times New Roman"/>
          <w:szCs w:val="24"/>
          <w:lang w:eastAsia="ru-RU"/>
        </w:rPr>
        <w:tab/>
        <w:t>МУП «Водоканал»</w:t>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t xml:space="preserve">            ____________</w:t>
      </w: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sectPr w:rsidR="00FD7779" w:rsidRPr="00FD7779" w:rsidSect="00E57DBC">
          <w:pgSz w:w="11906" w:h="16838"/>
          <w:pgMar w:top="1134" w:right="850" w:bottom="1134" w:left="1701" w:header="708" w:footer="708" w:gutter="0"/>
          <w:cols w:space="708"/>
          <w:docGrid w:linePitch="360"/>
        </w:sectPr>
      </w:pP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ЛИСТ ПРИЕМА ЗАЯВОК</w:t>
      </w: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 xml:space="preserve">на участие в открытом аукционе </w:t>
      </w: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 xml:space="preserve">по продаже транспортного средства: </w:t>
      </w:r>
      <w:r w:rsidRPr="00FD7779">
        <w:rPr>
          <w:rFonts w:eastAsia="Times New Roman" w:cs="Times New Roman"/>
          <w:b/>
          <w:szCs w:val="24"/>
          <w:lang w:eastAsia="ru-RU"/>
        </w:rPr>
        <w:t>Лот № 3.</w:t>
      </w:r>
      <w:r w:rsidRPr="00FD7779">
        <w:rPr>
          <w:rFonts w:eastAsia="Times New Roman" w:cs="Times New Roman"/>
          <w:szCs w:val="24"/>
          <w:lang w:eastAsia="ru-RU"/>
        </w:rPr>
        <w:t xml:space="preserve"> Автомобиль ГАЗ – 2705, грузовой фургон 7 мест, (регистрационный знак Т 696 УУ 19 идентификационный номер (</w:t>
      </w:r>
      <w:r w:rsidRPr="00FD7779">
        <w:rPr>
          <w:rFonts w:eastAsia="Times New Roman" w:cs="Times New Roman"/>
          <w:szCs w:val="24"/>
          <w:lang w:val="en-US" w:eastAsia="ru-RU"/>
        </w:rPr>
        <w:t>VIN</w:t>
      </w:r>
      <w:r w:rsidRPr="00FD7779">
        <w:rPr>
          <w:rFonts w:eastAsia="Times New Roman" w:cs="Times New Roman"/>
          <w:szCs w:val="24"/>
          <w:lang w:eastAsia="ru-RU"/>
        </w:rPr>
        <w:t xml:space="preserve">) – </w:t>
      </w:r>
      <w:r w:rsidRPr="00FD7779">
        <w:rPr>
          <w:rFonts w:eastAsia="Times New Roman" w:cs="Times New Roman"/>
          <w:szCs w:val="24"/>
          <w:lang w:val="en-US" w:eastAsia="ru-RU"/>
        </w:rPr>
        <w:t>X</w:t>
      </w:r>
      <w:r w:rsidRPr="00FD7779">
        <w:rPr>
          <w:rFonts w:eastAsia="Times New Roman" w:cs="Times New Roman"/>
          <w:szCs w:val="24"/>
          <w:lang w:eastAsia="ru-RU"/>
        </w:rPr>
        <w:t xml:space="preserve">9627050080595430, модель, № двигателя </w:t>
      </w:r>
      <w:r w:rsidRPr="00FD7779">
        <w:rPr>
          <w:rFonts w:eastAsia="Times New Roman" w:cs="Times New Roman"/>
          <w:szCs w:val="24"/>
          <w:vertAlign w:val="subscript"/>
          <w:lang w:eastAsia="ru-RU"/>
        </w:rPr>
        <w:t>*</w:t>
      </w:r>
      <w:r w:rsidRPr="00FD7779">
        <w:rPr>
          <w:rFonts w:eastAsia="Times New Roman" w:cs="Times New Roman"/>
          <w:szCs w:val="24"/>
          <w:lang w:eastAsia="ru-RU"/>
        </w:rPr>
        <w:t>405240</w:t>
      </w:r>
      <w:r w:rsidRPr="00FD7779">
        <w:rPr>
          <w:rFonts w:eastAsia="Times New Roman" w:cs="Times New Roman"/>
          <w:szCs w:val="24"/>
          <w:vertAlign w:val="subscript"/>
          <w:lang w:eastAsia="ru-RU"/>
        </w:rPr>
        <w:t>*</w:t>
      </w:r>
      <w:r w:rsidRPr="00FD7779">
        <w:rPr>
          <w:rFonts w:eastAsia="Times New Roman" w:cs="Times New Roman"/>
          <w:szCs w:val="24"/>
          <w:lang w:eastAsia="ru-RU"/>
        </w:rPr>
        <w:t>83007938</w:t>
      </w:r>
      <w:r w:rsidRPr="00FD7779">
        <w:rPr>
          <w:rFonts w:eastAsia="Times New Roman" w:cs="Times New Roman"/>
          <w:szCs w:val="24"/>
          <w:vertAlign w:val="subscript"/>
          <w:lang w:eastAsia="ru-RU"/>
        </w:rPr>
        <w:t>*</w:t>
      </w:r>
      <w:r w:rsidRPr="00FD7779">
        <w:rPr>
          <w:rFonts w:eastAsia="Times New Roman" w:cs="Times New Roman"/>
          <w:szCs w:val="24"/>
          <w:lang w:eastAsia="ru-RU"/>
        </w:rPr>
        <w:t>, мощность двигателя: 123,8 (91) л.с.; год изготовления 2008,  цвет кузова (кабины, прицепа) – белый.</w:t>
      </w:r>
    </w:p>
    <w:p w:rsidR="00FD7779" w:rsidRPr="00FD7779" w:rsidRDefault="00FD7779" w:rsidP="00FD7779">
      <w:pPr>
        <w:jc w:val="center"/>
        <w:rPr>
          <w:rFonts w:eastAsia="Times New Roman" w:cs="Times New Roman"/>
          <w:szCs w:val="24"/>
          <w:lang w:eastAsia="ru-RU"/>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2"/>
        <w:gridCol w:w="1664"/>
        <w:gridCol w:w="1714"/>
        <w:gridCol w:w="1696"/>
      </w:tblGrid>
      <w:tr w:rsidR="00FD7779" w:rsidRPr="00FD7779" w:rsidTr="00677545">
        <w:tc>
          <w:tcPr>
            <w:tcW w:w="2943"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Наименование заявителя</w:t>
            </w:r>
          </w:p>
        </w:tc>
        <w:tc>
          <w:tcPr>
            <w:tcW w:w="1442"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Способ подачи заявки</w:t>
            </w:r>
          </w:p>
        </w:tc>
        <w:tc>
          <w:tcPr>
            <w:tcW w:w="1664"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Дата подачи заявки</w:t>
            </w:r>
          </w:p>
        </w:tc>
        <w:tc>
          <w:tcPr>
            <w:tcW w:w="1714"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Время подачи заявки</w:t>
            </w:r>
          </w:p>
        </w:tc>
        <w:tc>
          <w:tcPr>
            <w:tcW w:w="1696" w:type="dxa"/>
          </w:tcPr>
          <w:p w:rsidR="00FD7779" w:rsidRPr="00FD7779" w:rsidRDefault="00FD7779" w:rsidP="00FD7779">
            <w:pPr>
              <w:jc w:val="center"/>
              <w:rPr>
                <w:rFonts w:eastAsia="Times New Roman" w:cs="Times New Roman"/>
                <w:b/>
                <w:sz w:val="16"/>
                <w:szCs w:val="16"/>
                <w:lang w:eastAsia="ru-RU"/>
              </w:rPr>
            </w:pPr>
            <w:r w:rsidRPr="00FD7779">
              <w:rPr>
                <w:rFonts w:eastAsia="Times New Roman" w:cs="Times New Roman"/>
                <w:b/>
                <w:sz w:val="16"/>
                <w:szCs w:val="16"/>
                <w:lang w:eastAsia="ru-RU"/>
              </w:rPr>
              <w:t>Присвоенный номер заявки</w:t>
            </w: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r w:rsidR="00FD7779" w:rsidRPr="00FD7779" w:rsidTr="00677545">
        <w:tc>
          <w:tcPr>
            <w:tcW w:w="2943" w:type="dxa"/>
          </w:tcPr>
          <w:p w:rsidR="00FD7779" w:rsidRPr="00FD7779" w:rsidRDefault="00FD7779" w:rsidP="00FD7779">
            <w:pPr>
              <w:jc w:val="both"/>
              <w:rPr>
                <w:rFonts w:eastAsia="Times New Roman" w:cs="Times New Roman"/>
                <w:szCs w:val="24"/>
                <w:lang w:eastAsia="ru-RU"/>
              </w:rPr>
            </w:pPr>
          </w:p>
        </w:tc>
        <w:tc>
          <w:tcPr>
            <w:tcW w:w="1442" w:type="dxa"/>
          </w:tcPr>
          <w:p w:rsidR="00FD7779" w:rsidRPr="00FD7779" w:rsidRDefault="00FD7779" w:rsidP="00FD7779">
            <w:pPr>
              <w:jc w:val="both"/>
              <w:rPr>
                <w:rFonts w:eastAsia="Times New Roman" w:cs="Times New Roman"/>
                <w:szCs w:val="24"/>
                <w:lang w:eastAsia="ru-RU"/>
              </w:rPr>
            </w:pPr>
          </w:p>
        </w:tc>
        <w:tc>
          <w:tcPr>
            <w:tcW w:w="1664" w:type="dxa"/>
          </w:tcPr>
          <w:p w:rsidR="00FD7779" w:rsidRPr="00FD7779" w:rsidRDefault="00FD7779" w:rsidP="00FD7779">
            <w:pPr>
              <w:jc w:val="both"/>
              <w:rPr>
                <w:rFonts w:eastAsia="Times New Roman" w:cs="Times New Roman"/>
                <w:szCs w:val="24"/>
                <w:lang w:eastAsia="ru-RU"/>
              </w:rPr>
            </w:pPr>
          </w:p>
        </w:tc>
        <w:tc>
          <w:tcPr>
            <w:tcW w:w="1714" w:type="dxa"/>
          </w:tcPr>
          <w:p w:rsidR="00FD7779" w:rsidRPr="00FD7779" w:rsidRDefault="00FD7779" w:rsidP="00FD7779">
            <w:pPr>
              <w:jc w:val="both"/>
              <w:rPr>
                <w:rFonts w:eastAsia="Times New Roman" w:cs="Times New Roman"/>
                <w:szCs w:val="24"/>
                <w:lang w:eastAsia="ru-RU"/>
              </w:rPr>
            </w:pPr>
          </w:p>
        </w:tc>
        <w:tc>
          <w:tcPr>
            <w:tcW w:w="1696" w:type="dxa"/>
          </w:tcPr>
          <w:p w:rsidR="00FD7779" w:rsidRPr="00FD7779" w:rsidRDefault="00FD7779" w:rsidP="00FD7779">
            <w:pPr>
              <w:jc w:val="both"/>
              <w:rPr>
                <w:rFonts w:eastAsia="Times New Roman" w:cs="Times New Roman"/>
                <w:szCs w:val="24"/>
                <w:lang w:eastAsia="ru-RU"/>
              </w:rPr>
            </w:pPr>
          </w:p>
        </w:tc>
      </w:tr>
    </w:tbl>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Аукционист</w:t>
      </w:r>
      <w:r w:rsidRPr="00FD7779">
        <w:rPr>
          <w:rFonts w:eastAsia="Times New Roman" w:cs="Times New Roman"/>
          <w:szCs w:val="24"/>
          <w:lang w:eastAsia="ru-RU"/>
        </w:rPr>
        <w:tab/>
        <w:t>МУП «Водоканал»</w:t>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t xml:space="preserve">            ____________</w:t>
      </w:r>
    </w:p>
    <w:p w:rsidR="00FD7779" w:rsidRPr="00FD7779" w:rsidRDefault="00FD7779" w:rsidP="00FD7779">
      <w:pPr>
        <w:jc w:val="center"/>
        <w:rPr>
          <w:rFonts w:eastAsia="Times New Roman" w:cs="Times New Roman"/>
          <w:szCs w:val="24"/>
          <w:lang w:eastAsia="ru-RU"/>
        </w:rPr>
        <w:sectPr w:rsidR="00FD7779" w:rsidRPr="00FD7779" w:rsidSect="00E57DBC">
          <w:pgSz w:w="11906" w:h="16838"/>
          <w:pgMar w:top="1134" w:right="850" w:bottom="1134" w:left="1701" w:header="708" w:footer="708" w:gutter="0"/>
          <w:cols w:space="708"/>
          <w:docGrid w:linePitch="360"/>
        </w:sectPr>
      </w:pPr>
    </w:p>
    <w:p w:rsidR="00FD7779" w:rsidRPr="00FD7779" w:rsidRDefault="00FD7779" w:rsidP="00FD7779">
      <w:pPr>
        <w:jc w:val="center"/>
        <w:rPr>
          <w:rFonts w:eastAsia="Times New Roman" w:cs="Times New Roman"/>
          <w:szCs w:val="24"/>
          <w:lang w:eastAsia="ru-RU"/>
        </w:rPr>
      </w:pPr>
    </w:p>
    <w:p w:rsidR="00FD7779" w:rsidRPr="00FD7779" w:rsidRDefault="00FD7779" w:rsidP="00FD7779">
      <w:pPr>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ПРОТОКОЛ ОБ ИТОГАХ ОТКРЫТОГО АУКЦИОНА</w:t>
      </w: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 xml:space="preserve">по продаже транспортных средств </w:t>
      </w:r>
    </w:p>
    <w:p w:rsidR="00FD7779" w:rsidRPr="00FD7779" w:rsidRDefault="00FD7779" w:rsidP="00FD7779">
      <w:pPr>
        <w:jc w:val="center"/>
        <w:rPr>
          <w:rFonts w:eastAsia="Times New Roman" w:cs="Times New Roman"/>
          <w:szCs w:val="24"/>
          <w:lang w:eastAsia="ru-RU"/>
        </w:rPr>
      </w:pPr>
    </w:p>
    <w:p w:rsidR="00FD7779" w:rsidRPr="00FD7779" w:rsidRDefault="00FD7779" w:rsidP="00FD7779">
      <w:pPr>
        <w:jc w:val="center"/>
        <w:rPr>
          <w:rFonts w:eastAsia="Times New Roman" w:cs="Times New Roman"/>
          <w:szCs w:val="24"/>
          <w:lang w:eastAsia="ru-RU"/>
        </w:rPr>
      </w:pPr>
      <w:r w:rsidRPr="00FD7779">
        <w:rPr>
          <w:rFonts w:eastAsia="Times New Roman" w:cs="Times New Roman"/>
          <w:szCs w:val="24"/>
          <w:lang w:eastAsia="ru-RU"/>
        </w:rPr>
        <w:t>г. Абакан</w:t>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r>
      <w:r w:rsidRPr="00FD7779">
        <w:rPr>
          <w:rFonts w:eastAsia="Times New Roman" w:cs="Times New Roman"/>
          <w:szCs w:val="24"/>
          <w:lang w:eastAsia="ru-RU"/>
        </w:rPr>
        <w:tab/>
        <w:t xml:space="preserve"> ___  ___________ 2021г.</w:t>
      </w:r>
    </w:p>
    <w:p w:rsidR="00FD7779" w:rsidRPr="00FD7779" w:rsidRDefault="00FD7779" w:rsidP="00FD7779">
      <w:pPr>
        <w:ind w:firstLine="709"/>
        <w:jc w:val="both"/>
        <w:rPr>
          <w:rFonts w:eastAsia="Times New Roman" w:cs="Times New Roman"/>
          <w:szCs w:val="24"/>
          <w:lang w:eastAsia="ru-RU"/>
        </w:rPr>
      </w:pP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Дата и время проведения: _____.______.2021 года в 10:00 (время местное) </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Место проведения: г. Абакан, ул. Катерная, 38, 1-й этаж, кабинет главного инженера </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b/>
          <w:szCs w:val="24"/>
          <w:lang w:eastAsia="ru-RU"/>
        </w:rPr>
        <w:t>Члены аукционной комиссии</w:t>
      </w:r>
      <w:r w:rsidRPr="00FD7779">
        <w:rPr>
          <w:rFonts w:eastAsia="Times New Roman" w:cs="Times New Roman"/>
          <w:szCs w:val="24"/>
          <w:lang w:eastAsia="ru-RU"/>
        </w:rPr>
        <w:t>:</w:t>
      </w:r>
    </w:p>
    <w:p w:rsidR="00E12415" w:rsidRPr="00E12415" w:rsidRDefault="00E12415" w:rsidP="00E12415">
      <w:pPr>
        <w:tabs>
          <w:tab w:val="left" w:pos="993"/>
        </w:tabs>
        <w:ind w:firstLine="709"/>
        <w:jc w:val="both"/>
        <w:rPr>
          <w:rFonts w:eastAsia="Times New Roman" w:cs="Times New Roman"/>
          <w:szCs w:val="24"/>
          <w:lang w:eastAsia="ru-RU"/>
        </w:rPr>
      </w:pPr>
      <w:r w:rsidRPr="00E12415">
        <w:rPr>
          <w:rFonts w:eastAsia="Times New Roman" w:cs="Times New Roman"/>
          <w:szCs w:val="24"/>
          <w:lang w:eastAsia="ru-RU"/>
        </w:rPr>
        <w:t>- главный инженер: Лозовский Олег Леонидович</w:t>
      </w:r>
    </w:p>
    <w:p w:rsidR="00E12415" w:rsidRPr="00E12415" w:rsidRDefault="00E12415" w:rsidP="00E12415">
      <w:pPr>
        <w:tabs>
          <w:tab w:val="left" w:pos="993"/>
        </w:tabs>
        <w:ind w:firstLine="709"/>
        <w:jc w:val="both"/>
        <w:rPr>
          <w:rFonts w:eastAsia="Times New Roman" w:cs="Times New Roman"/>
          <w:szCs w:val="24"/>
          <w:lang w:eastAsia="ru-RU"/>
        </w:rPr>
      </w:pPr>
      <w:r w:rsidRPr="00E12415">
        <w:rPr>
          <w:rFonts w:eastAsia="Times New Roman" w:cs="Times New Roman"/>
          <w:szCs w:val="24"/>
          <w:lang w:eastAsia="ru-RU"/>
        </w:rPr>
        <w:t>- главный бухгалтер: Круглова Людмила Станиславовна</w:t>
      </w:r>
    </w:p>
    <w:p w:rsidR="00E12415" w:rsidRPr="00E12415" w:rsidRDefault="00E12415" w:rsidP="00E12415">
      <w:pPr>
        <w:widowControl w:val="0"/>
        <w:tabs>
          <w:tab w:val="left" w:pos="567"/>
        </w:tabs>
        <w:autoSpaceDE w:val="0"/>
        <w:autoSpaceDN w:val="0"/>
        <w:adjustRightInd w:val="0"/>
        <w:ind w:firstLine="709"/>
        <w:jc w:val="both"/>
        <w:rPr>
          <w:rFonts w:eastAsia="Times New Roman" w:cs="Times New Roman"/>
          <w:bCs/>
          <w:szCs w:val="24"/>
          <w:lang w:eastAsia="ru-RU"/>
        </w:rPr>
      </w:pPr>
      <w:r w:rsidRPr="00E12415">
        <w:rPr>
          <w:rFonts w:eastAsia="Times New Roman" w:cs="Times New Roman"/>
          <w:szCs w:val="24"/>
          <w:lang w:eastAsia="ru-RU"/>
        </w:rPr>
        <w:t xml:space="preserve">- </w:t>
      </w:r>
      <w:r w:rsidRPr="00E12415">
        <w:rPr>
          <w:rFonts w:eastAsia="Times New Roman" w:cs="Times New Roman"/>
          <w:bCs/>
          <w:szCs w:val="24"/>
          <w:lang w:eastAsia="ru-RU"/>
        </w:rPr>
        <w:t>начальник ПЭО: Харченко Екатерина Сергеевна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Аукционист:</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Специалист по закупкам: Мареева Людмила Владимировна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Техническое обеспечение работы аукциониста осуществляет начальник юридического отдела Целищева Марина Сергеевна.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Слушали аукциониста Марееву Людмилу Владимировну</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В соответствии с извещением о проведении открытого аукциона срок подачи заявок определен до ____.____.2021г.</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 xml:space="preserve">В пределах срока поступила всего______ заявка(ок). </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Лот № 1 ______</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Лот № 2______</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Лот № 3 ______</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К заявке(ам) приложена копия квитанции, подтверждающая внесение задатка.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Дата и место проведения аукциона: ____._____ 2021г. в 10-00 по местному времени, адрес: г. Абакан, ул. Катерная, 38, 1-й этаж, кабинет главного инженера.</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(информация о победителях по лотам)</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(В случае признания аукциона несостоявшимся, при наличии единственного участника и его согласии на покупку указанного имущества, договор продажи имущества в данном случае заключается с единственным участником по начальной цене имущества)</w:t>
      </w:r>
    </w:p>
    <w:p w:rsidR="00FD7779" w:rsidRPr="00FD7779" w:rsidRDefault="00FD7779" w:rsidP="00FD7779">
      <w:pPr>
        <w:tabs>
          <w:tab w:val="left" w:pos="851"/>
        </w:tabs>
        <w:jc w:val="both"/>
        <w:rPr>
          <w:rFonts w:eastAsia="Times New Roman" w:cs="Times New Roman"/>
          <w:szCs w:val="24"/>
          <w:lang w:eastAsia="ru-RU"/>
        </w:rPr>
      </w:pPr>
      <w:r w:rsidRPr="00FD7779">
        <w:rPr>
          <w:rFonts w:eastAsia="Times New Roman" w:cs="Times New Roman"/>
          <w:szCs w:val="24"/>
          <w:lang w:eastAsia="ru-RU"/>
        </w:rPr>
        <w:tab/>
      </w:r>
    </w:p>
    <w:p w:rsidR="00FD7779" w:rsidRPr="00FD7779" w:rsidRDefault="00FD7779" w:rsidP="00FD7779">
      <w:pPr>
        <w:tabs>
          <w:tab w:val="left" w:pos="851"/>
        </w:tabs>
        <w:jc w:val="both"/>
        <w:rPr>
          <w:rFonts w:eastAsia="Times New Roman" w:cs="Times New Roman"/>
          <w:szCs w:val="24"/>
          <w:lang w:eastAsia="ru-RU"/>
        </w:rPr>
      </w:pPr>
      <w:r w:rsidRPr="00FD7779">
        <w:rPr>
          <w:rFonts w:eastAsia="Times New Roman" w:cs="Times New Roman"/>
          <w:szCs w:val="24"/>
          <w:lang w:eastAsia="ru-RU"/>
        </w:rPr>
        <w:tab/>
        <w:t xml:space="preserve">Решение аукционной комиссии (принято единогласно): </w:t>
      </w:r>
    </w:p>
    <w:p w:rsidR="00FD7779" w:rsidRPr="00FD7779" w:rsidRDefault="00FD7779" w:rsidP="00FD7779">
      <w:pPr>
        <w:tabs>
          <w:tab w:val="left" w:pos="993"/>
        </w:tabs>
        <w:jc w:val="both"/>
        <w:rPr>
          <w:rFonts w:eastAsia="Times New Roman" w:cs="Times New Roman"/>
          <w:szCs w:val="24"/>
          <w:lang w:eastAsia="ru-RU"/>
        </w:rPr>
      </w:pPr>
      <w:r w:rsidRPr="00FD7779">
        <w:rPr>
          <w:rFonts w:eastAsia="Times New Roman" w:cs="Times New Roman"/>
          <w:szCs w:val="24"/>
          <w:lang w:eastAsia="ru-RU"/>
        </w:rPr>
        <w:t xml:space="preserve">             </w:t>
      </w:r>
    </w:p>
    <w:p w:rsidR="00FD7779" w:rsidRPr="00FD7779" w:rsidRDefault="00FD7779" w:rsidP="00FD7779">
      <w:pPr>
        <w:jc w:val="both"/>
        <w:rPr>
          <w:rFonts w:eastAsia="Times New Roman" w:cs="Times New Roman"/>
          <w:szCs w:val="24"/>
          <w:lang w:eastAsia="ru-RU"/>
        </w:rPr>
      </w:pPr>
      <w:r w:rsidRPr="00FD7779">
        <w:rPr>
          <w:rFonts w:eastAsia="Times New Roman" w:cs="Times New Roman"/>
          <w:szCs w:val="24"/>
          <w:lang w:eastAsia="ru-RU"/>
        </w:rPr>
        <w:t xml:space="preserve"> </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Лозовский О.Л.________________________</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Круглова Л.С _________________________</w:t>
      </w:r>
    </w:p>
    <w:p w:rsidR="00FD7779" w:rsidRPr="00FD7779" w:rsidRDefault="00FD7779" w:rsidP="00FD7779">
      <w:pPr>
        <w:ind w:firstLine="709"/>
        <w:jc w:val="both"/>
        <w:rPr>
          <w:rFonts w:eastAsia="Times New Roman" w:cs="Times New Roman"/>
          <w:szCs w:val="24"/>
          <w:lang w:eastAsia="ru-RU"/>
        </w:rPr>
      </w:pPr>
      <w:r w:rsidRPr="00FD7779">
        <w:rPr>
          <w:rFonts w:eastAsia="Times New Roman" w:cs="Times New Roman"/>
          <w:szCs w:val="24"/>
          <w:lang w:eastAsia="ru-RU"/>
        </w:rPr>
        <w:t>Харченко Е.С.  ________________________</w:t>
      </w:r>
    </w:p>
    <w:p w:rsidR="00FD7779" w:rsidRPr="00FD7779" w:rsidRDefault="00FD7779" w:rsidP="00FD7779">
      <w:pPr>
        <w:ind w:firstLine="709"/>
        <w:rPr>
          <w:rFonts w:eastAsia="Times New Roman" w:cs="Times New Roman"/>
          <w:szCs w:val="24"/>
          <w:highlight w:val="yellow"/>
          <w:lang w:eastAsia="ru-RU"/>
        </w:rPr>
      </w:pPr>
    </w:p>
    <w:p w:rsidR="00FD7779" w:rsidRPr="00FD7779" w:rsidRDefault="00FD7779" w:rsidP="00FD7779">
      <w:pPr>
        <w:ind w:firstLine="709"/>
        <w:rPr>
          <w:rFonts w:eastAsia="Times New Roman" w:cs="Times New Roman"/>
          <w:szCs w:val="24"/>
          <w:highlight w:val="yellow"/>
          <w:lang w:eastAsia="ru-RU"/>
        </w:rPr>
      </w:pPr>
    </w:p>
    <w:p w:rsidR="00FD7779" w:rsidRPr="00FD7779" w:rsidRDefault="00FD7779" w:rsidP="00FD7779">
      <w:pPr>
        <w:ind w:firstLine="709"/>
        <w:rPr>
          <w:rFonts w:eastAsia="Times New Roman" w:cs="Times New Roman"/>
          <w:szCs w:val="24"/>
          <w:highlight w:val="yellow"/>
          <w:lang w:eastAsia="ru-RU"/>
        </w:rPr>
      </w:pPr>
    </w:p>
    <w:p w:rsidR="00FD7779" w:rsidRPr="00FD7779" w:rsidRDefault="00FD7779" w:rsidP="00FD7779">
      <w:pPr>
        <w:ind w:firstLine="709"/>
        <w:rPr>
          <w:rFonts w:eastAsia="Times New Roman" w:cs="Times New Roman"/>
          <w:szCs w:val="24"/>
          <w:lang w:eastAsia="ru-RU"/>
        </w:rPr>
      </w:pPr>
      <w:r w:rsidRPr="00FD7779">
        <w:rPr>
          <w:rFonts w:eastAsia="Times New Roman" w:cs="Times New Roman"/>
          <w:szCs w:val="24"/>
          <w:lang w:eastAsia="ru-RU"/>
        </w:rPr>
        <w:t xml:space="preserve"> Победитель                                  ____________________________</w:t>
      </w:r>
    </w:p>
    <w:p w:rsidR="00FD7779" w:rsidRPr="00FD7779" w:rsidRDefault="00FD7779" w:rsidP="00FD7779">
      <w:pPr>
        <w:ind w:firstLine="709"/>
        <w:rPr>
          <w:rFonts w:eastAsia="Times New Roman" w:cs="Times New Roman"/>
          <w:szCs w:val="24"/>
          <w:lang w:eastAsia="ru-RU"/>
        </w:rPr>
      </w:pPr>
    </w:p>
    <w:p w:rsidR="00FD7779" w:rsidRPr="00FD7779" w:rsidRDefault="00FD7779" w:rsidP="00FD7779">
      <w:pPr>
        <w:shd w:val="clear" w:color="auto" w:fill="FFFFFF"/>
        <w:ind w:firstLine="284"/>
        <w:jc w:val="center"/>
        <w:rPr>
          <w:rFonts w:eastAsia="Times New Roman" w:cs="Times New Roman"/>
          <w:b/>
          <w:bCs/>
          <w:spacing w:val="-16"/>
          <w:szCs w:val="24"/>
          <w:lang w:eastAsia="ru-RU"/>
        </w:rPr>
      </w:pPr>
    </w:p>
    <w:p w:rsidR="00FD7779" w:rsidRPr="00FD7779" w:rsidRDefault="00FD7779" w:rsidP="00FD7779">
      <w:pPr>
        <w:shd w:val="clear" w:color="auto" w:fill="FFFFFF"/>
        <w:ind w:firstLine="284"/>
        <w:jc w:val="center"/>
        <w:rPr>
          <w:rFonts w:eastAsia="Times New Roman" w:cs="Times New Roman"/>
          <w:b/>
          <w:bCs/>
          <w:spacing w:val="-16"/>
          <w:szCs w:val="24"/>
          <w:lang w:eastAsia="ru-RU"/>
        </w:rPr>
      </w:pPr>
    </w:p>
    <w:p w:rsidR="00FD7779" w:rsidRPr="00FD7779" w:rsidRDefault="00FD7779" w:rsidP="00FD7779">
      <w:pPr>
        <w:shd w:val="clear" w:color="auto" w:fill="FFFFFF"/>
        <w:ind w:firstLine="284"/>
        <w:jc w:val="center"/>
        <w:rPr>
          <w:rFonts w:eastAsia="Times New Roman" w:cs="Times New Roman"/>
          <w:b/>
          <w:bCs/>
          <w:spacing w:val="-16"/>
          <w:szCs w:val="24"/>
          <w:lang w:eastAsia="ru-RU"/>
        </w:rPr>
      </w:pPr>
    </w:p>
    <w:p w:rsidR="00FD7779" w:rsidRPr="00FD7779" w:rsidRDefault="00FD7779" w:rsidP="00FD7779">
      <w:pPr>
        <w:shd w:val="clear" w:color="auto" w:fill="FFFFFF"/>
        <w:ind w:firstLine="284"/>
        <w:jc w:val="center"/>
        <w:rPr>
          <w:rFonts w:eastAsia="Times New Roman" w:cs="Times New Roman"/>
          <w:b/>
          <w:bCs/>
          <w:spacing w:val="-16"/>
          <w:szCs w:val="24"/>
          <w:lang w:eastAsia="ru-RU"/>
        </w:rPr>
        <w:sectPr w:rsidR="00FD7779" w:rsidRPr="00FD7779" w:rsidSect="00E57DBC">
          <w:pgSz w:w="11906" w:h="16838"/>
          <w:pgMar w:top="1134" w:right="850" w:bottom="1134" w:left="1701" w:header="708" w:footer="708" w:gutter="0"/>
          <w:cols w:space="708"/>
          <w:docGrid w:linePitch="360"/>
        </w:sectPr>
      </w:pPr>
    </w:p>
    <w:p w:rsidR="00FD7779" w:rsidRPr="00FD7779" w:rsidRDefault="00FD7779" w:rsidP="00FD7779">
      <w:pPr>
        <w:shd w:val="clear" w:color="auto" w:fill="FFFFFF"/>
        <w:tabs>
          <w:tab w:val="left" w:pos="284"/>
        </w:tabs>
        <w:ind w:firstLine="284"/>
        <w:jc w:val="center"/>
        <w:rPr>
          <w:rFonts w:eastAsia="Times New Roman" w:cs="Times New Roman"/>
          <w:b/>
          <w:bCs/>
          <w:spacing w:val="-15"/>
          <w:sz w:val="22"/>
          <w:szCs w:val="22"/>
          <w:lang w:eastAsia="ru-RU"/>
        </w:rPr>
      </w:pPr>
      <w:r w:rsidRPr="00FD7779">
        <w:rPr>
          <w:rFonts w:eastAsia="Times New Roman" w:cs="Times New Roman"/>
          <w:b/>
          <w:bCs/>
          <w:spacing w:val="-16"/>
          <w:sz w:val="22"/>
          <w:szCs w:val="22"/>
          <w:lang w:eastAsia="ru-RU"/>
        </w:rPr>
        <w:t xml:space="preserve">ДОГОВОР </w:t>
      </w:r>
      <w:r w:rsidRPr="00FD7779">
        <w:rPr>
          <w:rFonts w:eastAsia="Times New Roman" w:cs="Times New Roman"/>
          <w:b/>
          <w:bCs/>
          <w:spacing w:val="-15"/>
          <w:sz w:val="22"/>
          <w:szCs w:val="22"/>
          <w:lang w:eastAsia="ru-RU"/>
        </w:rPr>
        <w:t>КУПЛИ — ПРОДАЖИ ТРАНСПОРТНОГО СРЕДСТВА</w:t>
      </w:r>
    </w:p>
    <w:p w:rsidR="00FD7779" w:rsidRPr="00FD7779" w:rsidRDefault="00FD7779" w:rsidP="00FD7779">
      <w:pPr>
        <w:shd w:val="clear" w:color="auto" w:fill="FFFFFF"/>
        <w:tabs>
          <w:tab w:val="left" w:pos="284"/>
        </w:tabs>
        <w:ind w:firstLine="284"/>
        <w:jc w:val="center"/>
        <w:rPr>
          <w:rFonts w:eastAsia="Times New Roman" w:cs="Times New Roman"/>
          <w:sz w:val="22"/>
          <w:szCs w:val="22"/>
          <w:lang w:eastAsia="ru-RU"/>
        </w:rPr>
      </w:pPr>
    </w:p>
    <w:p w:rsidR="00FD7779" w:rsidRPr="00FD7779" w:rsidRDefault="00FD7779" w:rsidP="00FD7779">
      <w:pPr>
        <w:shd w:val="clear" w:color="auto" w:fill="FFFFFF"/>
        <w:tabs>
          <w:tab w:val="left" w:pos="284"/>
          <w:tab w:val="left" w:pos="7454"/>
        </w:tabs>
        <w:rPr>
          <w:rFonts w:eastAsia="Times New Roman" w:cs="Times New Roman"/>
          <w:sz w:val="22"/>
          <w:szCs w:val="22"/>
          <w:lang w:eastAsia="ru-RU"/>
        </w:rPr>
      </w:pPr>
      <w:r w:rsidRPr="00FD7779">
        <w:rPr>
          <w:rFonts w:eastAsia="Times New Roman" w:cs="Times New Roman"/>
          <w:spacing w:val="-7"/>
          <w:sz w:val="22"/>
          <w:szCs w:val="22"/>
          <w:lang w:eastAsia="ru-RU"/>
        </w:rPr>
        <w:t xml:space="preserve">г. Абакан                                                                                                                              </w:t>
      </w:r>
      <w:r w:rsidRPr="00FD7779">
        <w:rPr>
          <w:rFonts w:eastAsia="Times New Roman" w:cs="Times New Roman"/>
          <w:spacing w:val="-13"/>
          <w:sz w:val="22"/>
          <w:szCs w:val="22"/>
          <w:lang w:eastAsia="ru-RU"/>
        </w:rPr>
        <w:t>«___»______________2020г.</w:t>
      </w:r>
    </w:p>
    <w:p w:rsidR="00FD7779" w:rsidRPr="00FD7779" w:rsidRDefault="00FD7779" w:rsidP="00FD7779">
      <w:pPr>
        <w:shd w:val="clear" w:color="auto" w:fill="FFFFFF"/>
        <w:tabs>
          <w:tab w:val="left" w:pos="284"/>
        </w:tabs>
        <w:ind w:firstLine="284"/>
        <w:jc w:val="both"/>
        <w:rPr>
          <w:rFonts w:eastAsia="Times New Roman" w:cs="Times New Roman"/>
          <w:spacing w:val="-9"/>
          <w:sz w:val="22"/>
          <w:szCs w:val="22"/>
          <w:lang w:eastAsia="ru-RU"/>
        </w:rPr>
      </w:pPr>
    </w:p>
    <w:p w:rsidR="00FD7779" w:rsidRPr="00FD7779" w:rsidRDefault="00FD7779" w:rsidP="00FD7779">
      <w:pPr>
        <w:shd w:val="clear" w:color="auto" w:fill="FFFFFF"/>
        <w:tabs>
          <w:tab w:val="left" w:pos="284"/>
        </w:tabs>
        <w:ind w:firstLine="284"/>
        <w:jc w:val="both"/>
        <w:rPr>
          <w:rFonts w:eastAsia="Times New Roman" w:cs="Times New Roman"/>
          <w:spacing w:val="-9"/>
          <w:sz w:val="22"/>
          <w:szCs w:val="22"/>
          <w:lang w:eastAsia="ru-RU"/>
        </w:rPr>
      </w:pPr>
    </w:p>
    <w:p w:rsidR="00FD7779" w:rsidRPr="00FD7779" w:rsidRDefault="00FD7779" w:rsidP="00FD7779">
      <w:pPr>
        <w:shd w:val="clear" w:color="auto" w:fill="FFFFFF"/>
        <w:tabs>
          <w:tab w:val="left" w:pos="284"/>
        </w:tabs>
        <w:ind w:firstLine="709"/>
        <w:jc w:val="both"/>
        <w:rPr>
          <w:rFonts w:eastAsia="Times New Roman" w:cs="Times New Roman"/>
          <w:sz w:val="22"/>
          <w:szCs w:val="22"/>
          <w:lang w:eastAsia="ru-RU"/>
        </w:rPr>
      </w:pPr>
      <w:r w:rsidRPr="00FD7779">
        <w:rPr>
          <w:rFonts w:eastAsia="Times New Roman" w:cs="Times New Roman"/>
          <w:spacing w:val="-9"/>
          <w:sz w:val="22"/>
          <w:szCs w:val="22"/>
          <w:lang w:eastAsia="ru-RU"/>
        </w:rPr>
        <w:t xml:space="preserve">Муниципальное унитарное предприятие города Абакана </w:t>
      </w:r>
      <w:r w:rsidRPr="00FD7779">
        <w:rPr>
          <w:rFonts w:eastAsia="Times New Roman" w:cs="Times New Roman"/>
          <w:spacing w:val="-10"/>
          <w:sz w:val="22"/>
          <w:szCs w:val="22"/>
          <w:lang w:eastAsia="ru-RU"/>
        </w:rPr>
        <w:t>«Водоканал», именуемое в дальнейшем «Продавец», в лице ____________________</w:t>
      </w:r>
      <w:r w:rsidRPr="00FD7779">
        <w:rPr>
          <w:rFonts w:eastAsia="Times New Roman" w:cs="Times New Roman"/>
          <w:spacing w:val="-8"/>
          <w:sz w:val="22"/>
          <w:szCs w:val="22"/>
          <w:lang w:eastAsia="ru-RU"/>
        </w:rPr>
        <w:t xml:space="preserve">действующего на основании Устава, </w:t>
      </w:r>
      <w:r w:rsidRPr="00FD7779">
        <w:rPr>
          <w:rFonts w:eastAsia="Times New Roman" w:cs="Times New Roman"/>
          <w:spacing w:val="-9"/>
          <w:sz w:val="22"/>
          <w:szCs w:val="22"/>
          <w:lang w:eastAsia="ru-RU"/>
        </w:rPr>
        <w:t>с одной стороны и</w:t>
      </w:r>
      <w:r w:rsidRPr="00FD7779">
        <w:rPr>
          <w:rFonts w:eastAsia="Times New Roman" w:cs="Times New Roman"/>
          <w:spacing w:val="-8"/>
          <w:sz w:val="22"/>
          <w:szCs w:val="22"/>
          <w:lang w:eastAsia="ru-RU"/>
        </w:rPr>
        <w:t xml:space="preserve">, </w:t>
      </w:r>
      <w:r w:rsidRPr="00FD7779">
        <w:rPr>
          <w:rFonts w:eastAsia="Times New Roman" w:cs="Times New Roman"/>
          <w:spacing w:val="-10"/>
          <w:sz w:val="22"/>
          <w:szCs w:val="22"/>
          <w:lang w:eastAsia="ru-RU"/>
        </w:rPr>
        <w:t xml:space="preserve">________________________ именуемое в </w:t>
      </w:r>
      <w:r w:rsidRPr="00FD7779">
        <w:rPr>
          <w:rFonts w:eastAsia="Times New Roman" w:cs="Times New Roman"/>
          <w:spacing w:val="-6"/>
          <w:sz w:val="22"/>
          <w:szCs w:val="22"/>
          <w:lang w:eastAsia="ru-RU"/>
        </w:rPr>
        <w:t xml:space="preserve">дальнейшем «Покупатель», </w:t>
      </w:r>
      <w:r w:rsidRPr="00FD7779">
        <w:rPr>
          <w:rFonts w:eastAsia="Times New Roman" w:cs="Times New Roman"/>
          <w:spacing w:val="-10"/>
          <w:sz w:val="22"/>
          <w:szCs w:val="22"/>
          <w:lang w:eastAsia="ru-RU"/>
        </w:rPr>
        <w:t>в лице _________________________, действующего на основании ___________</w:t>
      </w:r>
      <w:r w:rsidRPr="00FD7779">
        <w:rPr>
          <w:rFonts w:eastAsia="Times New Roman" w:cs="Times New Roman"/>
          <w:spacing w:val="-9"/>
          <w:sz w:val="22"/>
          <w:szCs w:val="22"/>
          <w:lang w:eastAsia="ru-RU"/>
        </w:rPr>
        <w:t xml:space="preserve">, </w:t>
      </w:r>
      <w:r w:rsidRPr="00FD7779">
        <w:rPr>
          <w:rFonts w:eastAsia="Times New Roman" w:cs="Times New Roman"/>
          <w:spacing w:val="-8"/>
          <w:sz w:val="22"/>
          <w:szCs w:val="22"/>
          <w:lang w:eastAsia="ru-RU"/>
        </w:rPr>
        <w:t xml:space="preserve">с другой стороны, а вместе именуемые Стороны, заключили настоящий </w:t>
      </w:r>
      <w:r w:rsidRPr="00FD7779">
        <w:rPr>
          <w:rFonts w:eastAsia="Times New Roman" w:cs="Times New Roman"/>
          <w:sz w:val="22"/>
          <w:szCs w:val="22"/>
          <w:lang w:eastAsia="ru-RU"/>
        </w:rPr>
        <w:t>Договор о нижеследующем:</w:t>
      </w:r>
    </w:p>
    <w:p w:rsidR="00FD7779" w:rsidRPr="00FD7779" w:rsidRDefault="00FD7779" w:rsidP="00FD7779">
      <w:pPr>
        <w:shd w:val="clear" w:color="auto" w:fill="FFFFFF"/>
        <w:tabs>
          <w:tab w:val="left" w:pos="284"/>
        </w:tabs>
        <w:ind w:firstLine="284"/>
        <w:jc w:val="both"/>
        <w:rPr>
          <w:rFonts w:eastAsia="Times New Roman" w:cs="Times New Roman"/>
          <w:spacing w:val="-8"/>
          <w:sz w:val="22"/>
          <w:szCs w:val="22"/>
          <w:lang w:eastAsia="ru-RU"/>
        </w:rPr>
      </w:pPr>
    </w:p>
    <w:p w:rsidR="00FD7779" w:rsidRPr="00FD7779" w:rsidRDefault="00FD7779" w:rsidP="00FD7779">
      <w:pPr>
        <w:jc w:val="center"/>
        <w:rPr>
          <w:rFonts w:eastAsia="Times New Roman" w:cs="Times New Roman"/>
          <w:b/>
          <w:bCs/>
          <w:color w:val="00000A"/>
          <w:sz w:val="22"/>
          <w:szCs w:val="22"/>
          <w:lang w:eastAsia="ru-RU"/>
        </w:rPr>
      </w:pPr>
      <w:r w:rsidRPr="00FD7779">
        <w:rPr>
          <w:rFonts w:eastAsia="Times New Roman" w:cs="Times New Roman"/>
          <w:b/>
          <w:bCs/>
          <w:color w:val="00000A"/>
          <w:sz w:val="22"/>
          <w:szCs w:val="22"/>
          <w:lang w:eastAsia="ru-RU"/>
        </w:rPr>
        <w:t>1. Предмет договора</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1.1. Продавец обязуется передать в собственность Покупателя, а Покупатель обязуется принять и оплатить транспортное средство (далее - Транспортное средство).</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1.2. Технические характеристики транспортного средства:</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марка, модель транспортного средства: 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государственный номер: 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идентификационный номер (VIN): 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наименование (тип транспортного средства): 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категория транспортного средства: 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год изготовления транспортного средства: __________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модель, номер двигателя: 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кузов: __________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шасси (рама) номер: ______________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цвет кузова: темно - ______________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мощность двигателя: 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рабочий объем двигателя: ____________</w:t>
      </w:r>
    </w:p>
    <w:p w:rsidR="00FD7779" w:rsidRPr="00FD7779" w:rsidRDefault="00FD7779" w:rsidP="00FD7779">
      <w:pPr>
        <w:ind w:firstLine="709"/>
        <w:jc w:val="both"/>
        <w:rPr>
          <w:rFonts w:eastAsia="Times New Roman" w:cs="Times New Roman"/>
          <w:sz w:val="22"/>
          <w:szCs w:val="22"/>
          <w:lang w:eastAsia="ru-RU"/>
        </w:rPr>
      </w:pPr>
      <w:bookmarkStart w:id="1" w:name="sub_13"/>
      <w:r w:rsidRPr="00FD7779">
        <w:rPr>
          <w:rFonts w:eastAsia="Times New Roman" w:cs="Times New Roman"/>
          <w:sz w:val="22"/>
          <w:szCs w:val="22"/>
          <w:lang w:eastAsia="ru-RU"/>
        </w:rPr>
        <w:t>1.3. По согласованию Сторон стоимость автомобиля составляет: ________(__) рублей ____ копеек.</w:t>
      </w:r>
    </w:p>
    <w:bookmarkEnd w:id="1"/>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1.4. На момент продажи транспортное средство не продан, не заложен, свободен от любых прав третьих лиц и иных обременений.</w:t>
      </w:r>
    </w:p>
    <w:p w:rsidR="00FD7779" w:rsidRPr="00FD7779" w:rsidRDefault="00FD7779" w:rsidP="00FD7779">
      <w:pPr>
        <w:ind w:firstLine="709"/>
        <w:jc w:val="both"/>
        <w:rPr>
          <w:rFonts w:eastAsia="Times New Roman" w:cs="Times New Roman"/>
          <w:sz w:val="22"/>
          <w:szCs w:val="22"/>
          <w:lang w:eastAsia="ru-RU"/>
        </w:rPr>
      </w:pPr>
      <w:bookmarkStart w:id="2" w:name="sub_15"/>
      <w:r w:rsidRPr="00FD7779">
        <w:rPr>
          <w:rFonts w:eastAsia="Times New Roman" w:cs="Times New Roman"/>
          <w:sz w:val="22"/>
          <w:szCs w:val="22"/>
          <w:lang w:eastAsia="ru-RU"/>
        </w:rPr>
        <w:t>1.5. Передача автомобиля Покупателю осуществляется в течение одного дня после исполнения Покупателем обязательств, предусмотренных в п 3.1 настоящего договора.</w:t>
      </w:r>
    </w:p>
    <w:bookmarkEnd w:id="2"/>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1.6. Риск случайной гибели или случайного повреждения автомобиля переходит на Покупателя с момента его передачи Продавцом Покупателю.</w:t>
      </w:r>
    </w:p>
    <w:p w:rsidR="00FD7779" w:rsidRPr="00FD7779" w:rsidRDefault="00FD7779" w:rsidP="00FD7779">
      <w:pPr>
        <w:jc w:val="both"/>
        <w:rPr>
          <w:rFonts w:eastAsia="Times New Roman" w:cs="Times New Roman"/>
          <w:sz w:val="22"/>
          <w:szCs w:val="22"/>
          <w:lang w:eastAsia="ru-RU"/>
        </w:rPr>
      </w:pPr>
    </w:p>
    <w:p w:rsidR="00FD7779" w:rsidRPr="00FD7779" w:rsidRDefault="00FD7779" w:rsidP="00FD7779">
      <w:pPr>
        <w:jc w:val="center"/>
        <w:rPr>
          <w:rFonts w:eastAsia="Times New Roman" w:cs="Times New Roman"/>
          <w:b/>
          <w:bCs/>
          <w:color w:val="00000A"/>
          <w:sz w:val="22"/>
          <w:szCs w:val="22"/>
          <w:lang w:eastAsia="ru-RU"/>
        </w:rPr>
      </w:pPr>
      <w:bookmarkStart w:id="3" w:name="sub_2"/>
      <w:r w:rsidRPr="00FD7779">
        <w:rPr>
          <w:rFonts w:eastAsia="Times New Roman" w:cs="Times New Roman"/>
          <w:b/>
          <w:bCs/>
          <w:color w:val="00000A"/>
          <w:sz w:val="22"/>
          <w:szCs w:val="22"/>
          <w:lang w:eastAsia="ru-RU"/>
        </w:rPr>
        <w:t>2. Права и обязанности сторон договора</w:t>
      </w:r>
    </w:p>
    <w:bookmarkEnd w:id="3"/>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2.1. Продавец обязан:</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2.1.1. Передать Покупателю транспортное средство, годным к эксплуатации, в исправном техническом состоянии, в порядке и в сроки, определенные в договоре.</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2.1.2. Передать Покупателю одновременно с передачей автомобиля его принадлежности и техническую документацию на него.</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2.1.3. Принять произведенную Покупателем оплату.</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2.2. Продавец в праве:</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xml:space="preserve">2.2.1. В случае ненадлежащих исполнений своих обязанностей Покупателем, Продавец транспортного средства имеет право по истечению десяти дней с даты подписания настоящего договора обратиться в регистрационное подразделение с заявлением о прекращении государственного учета данного транспортного средства, представив документ, подтверждающий смену владельца транспортного средства. </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2.3. Покупатель обязан:</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xml:space="preserve">2.3.1. Оплатить транспортное средство по цене и в срок, установленные </w:t>
      </w:r>
      <w:hyperlink r:id="rId11" w:anchor="sub_13" w:history="1">
        <w:r w:rsidRPr="00FD7779">
          <w:rPr>
            <w:rFonts w:eastAsia="Times New Roman" w:cs="Times New Roman"/>
            <w:b/>
            <w:sz w:val="22"/>
            <w:szCs w:val="22"/>
            <w:lang w:eastAsia="ru-RU"/>
          </w:rPr>
          <w:t>п. п. 1.3.</w:t>
        </w:r>
      </w:hyperlink>
      <w:r w:rsidRPr="00FD7779">
        <w:rPr>
          <w:rFonts w:eastAsia="Times New Roman" w:cs="Times New Roman"/>
          <w:sz w:val="22"/>
          <w:szCs w:val="22"/>
          <w:lang w:eastAsia="ru-RU"/>
        </w:rPr>
        <w:t xml:space="preserve">, </w:t>
      </w:r>
      <w:hyperlink r:id="rId12" w:anchor="sub_31" w:history="1">
        <w:r w:rsidRPr="00FD7779">
          <w:rPr>
            <w:rFonts w:eastAsia="Times New Roman" w:cs="Times New Roman"/>
            <w:b/>
            <w:sz w:val="22"/>
            <w:szCs w:val="22"/>
            <w:lang w:eastAsia="ru-RU"/>
          </w:rPr>
          <w:t>3.1.</w:t>
        </w:r>
      </w:hyperlink>
      <w:r w:rsidRPr="00FD7779">
        <w:rPr>
          <w:rFonts w:eastAsia="Times New Roman" w:cs="Times New Roman"/>
          <w:sz w:val="22"/>
          <w:szCs w:val="22"/>
          <w:lang w:eastAsia="ru-RU"/>
        </w:rPr>
        <w:t xml:space="preserve"> настоящего договора.</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xml:space="preserve">2.3.2. Принять транспортное средство в порядке, предусмотренном </w:t>
      </w:r>
      <w:hyperlink r:id="rId13" w:anchor="sub_15" w:history="1">
        <w:r w:rsidRPr="00FD7779">
          <w:rPr>
            <w:rFonts w:eastAsia="Times New Roman" w:cs="Times New Roman"/>
            <w:b/>
            <w:sz w:val="22"/>
            <w:szCs w:val="22"/>
            <w:lang w:eastAsia="ru-RU"/>
          </w:rPr>
          <w:t>п. 1.5.</w:t>
        </w:r>
      </w:hyperlink>
      <w:r w:rsidRPr="00FD7779">
        <w:rPr>
          <w:rFonts w:eastAsia="Times New Roman" w:cs="Times New Roman"/>
          <w:sz w:val="22"/>
          <w:szCs w:val="22"/>
          <w:lang w:eastAsia="ru-RU"/>
        </w:rPr>
        <w:t xml:space="preserve"> настоящего договора.</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2.3.3.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w:t>
      </w:r>
      <w:bookmarkStart w:id="4" w:name="sub_3"/>
    </w:p>
    <w:p w:rsidR="00FD7779" w:rsidRPr="00FD7779" w:rsidRDefault="00FD7779" w:rsidP="00FD7779">
      <w:pPr>
        <w:jc w:val="center"/>
        <w:rPr>
          <w:rFonts w:eastAsia="Times New Roman" w:cs="Times New Roman"/>
          <w:b/>
          <w:bCs/>
          <w:color w:val="00000A"/>
          <w:sz w:val="22"/>
          <w:szCs w:val="22"/>
          <w:lang w:eastAsia="ru-RU"/>
        </w:rPr>
      </w:pPr>
      <w:r w:rsidRPr="00FD7779">
        <w:rPr>
          <w:rFonts w:eastAsia="Times New Roman" w:cs="Times New Roman"/>
          <w:b/>
          <w:bCs/>
          <w:color w:val="00000A"/>
          <w:sz w:val="22"/>
          <w:szCs w:val="22"/>
          <w:lang w:eastAsia="ru-RU"/>
        </w:rPr>
        <w:t>3. Порядок оплаты</w:t>
      </w:r>
    </w:p>
    <w:p w:rsidR="00FD7779" w:rsidRPr="00FD7779" w:rsidRDefault="00FD7779" w:rsidP="00FD7779">
      <w:pPr>
        <w:ind w:firstLine="709"/>
        <w:jc w:val="both"/>
        <w:rPr>
          <w:rFonts w:eastAsia="Times New Roman" w:cs="Times New Roman"/>
          <w:sz w:val="22"/>
          <w:szCs w:val="22"/>
          <w:lang w:eastAsia="ru-RU"/>
        </w:rPr>
      </w:pPr>
      <w:bookmarkStart w:id="5" w:name="sub_31"/>
      <w:bookmarkEnd w:id="4"/>
      <w:r w:rsidRPr="00FD7779">
        <w:rPr>
          <w:rFonts w:eastAsia="Times New Roman" w:cs="Times New Roman"/>
          <w:sz w:val="22"/>
          <w:szCs w:val="22"/>
          <w:lang w:eastAsia="ru-RU"/>
        </w:rPr>
        <w:t xml:space="preserve">3.1. Покупатель оплачивает стоимость автомобиля, установленную </w:t>
      </w:r>
      <w:hyperlink r:id="rId14" w:anchor="sub_13" w:history="1">
        <w:r w:rsidRPr="00FD7779">
          <w:rPr>
            <w:rFonts w:eastAsia="Times New Roman" w:cs="Times New Roman"/>
            <w:b/>
            <w:color w:val="106BBE"/>
            <w:sz w:val="22"/>
            <w:szCs w:val="22"/>
            <w:lang w:eastAsia="ru-RU"/>
          </w:rPr>
          <w:t>п. 1.3.</w:t>
        </w:r>
      </w:hyperlink>
      <w:r w:rsidRPr="00FD7779">
        <w:rPr>
          <w:rFonts w:eastAsia="Times New Roman" w:cs="Times New Roman"/>
          <w:sz w:val="22"/>
          <w:szCs w:val="22"/>
          <w:lang w:eastAsia="ru-RU"/>
        </w:rPr>
        <w:t xml:space="preserve"> настоящего договора, в течение одного дня после подписания настоящего договора путем перечисления денежных средств на банковский счет Продавца либо наличными денежными средствами в порядке предусмотренным действующим законодательством Российской Федерации, за вычетом внесенного задатка.</w:t>
      </w:r>
    </w:p>
    <w:bookmarkEnd w:id="5"/>
    <w:p w:rsidR="00FD7779" w:rsidRPr="00FD7779" w:rsidRDefault="00FD7779" w:rsidP="00FD7779">
      <w:pPr>
        <w:jc w:val="both"/>
        <w:rPr>
          <w:rFonts w:eastAsia="Times New Roman" w:cs="Times New Roman"/>
          <w:sz w:val="22"/>
          <w:szCs w:val="22"/>
          <w:lang w:eastAsia="ru-RU"/>
        </w:rPr>
      </w:pPr>
    </w:p>
    <w:p w:rsidR="00FD7779" w:rsidRPr="00FD7779" w:rsidRDefault="00FD7779" w:rsidP="00FD7779">
      <w:pPr>
        <w:jc w:val="center"/>
        <w:rPr>
          <w:rFonts w:eastAsia="Times New Roman" w:cs="Times New Roman"/>
          <w:b/>
          <w:bCs/>
          <w:color w:val="00000A"/>
          <w:sz w:val="22"/>
          <w:szCs w:val="22"/>
          <w:lang w:eastAsia="ru-RU"/>
        </w:rPr>
      </w:pPr>
      <w:bookmarkStart w:id="6" w:name="sub_4"/>
      <w:r w:rsidRPr="00FD7779">
        <w:rPr>
          <w:rFonts w:eastAsia="Times New Roman" w:cs="Times New Roman"/>
          <w:b/>
          <w:bCs/>
          <w:color w:val="00000A"/>
          <w:sz w:val="22"/>
          <w:szCs w:val="22"/>
          <w:lang w:eastAsia="ru-RU"/>
        </w:rPr>
        <w:t>4. Ответственность сторон</w:t>
      </w:r>
    </w:p>
    <w:bookmarkEnd w:id="6"/>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xml:space="preserve">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hyperlink r:id="rId15" w:history="1">
        <w:r w:rsidRPr="00FD7779">
          <w:rPr>
            <w:rFonts w:eastAsia="Times New Roman" w:cs="Times New Roman"/>
            <w:b/>
            <w:color w:val="106BBE"/>
            <w:sz w:val="22"/>
            <w:szCs w:val="22"/>
            <w:lang w:eastAsia="ru-RU"/>
          </w:rPr>
          <w:t>законодательством</w:t>
        </w:r>
      </w:hyperlink>
      <w:r w:rsidRPr="00FD7779">
        <w:rPr>
          <w:rFonts w:eastAsia="Times New Roman" w:cs="Times New Roman"/>
          <w:sz w:val="22"/>
          <w:szCs w:val="22"/>
          <w:lang w:eastAsia="ru-RU"/>
        </w:rPr>
        <w:t xml:space="preserve"> Российской Федерации.</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4.2. При изъятии транспортного средства у Покупателя третьими лицами по основаниям, возникшим до исполнения настоящего договора,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FD7779" w:rsidRPr="00FD7779" w:rsidRDefault="00FD7779" w:rsidP="00FD7779">
      <w:pPr>
        <w:jc w:val="both"/>
        <w:rPr>
          <w:rFonts w:eastAsia="Times New Roman" w:cs="Times New Roman"/>
          <w:sz w:val="22"/>
          <w:szCs w:val="22"/>
          <w:lang w:eastAsia="ru-RU"/>
        </w:rPr>
      </w:pPr>
    </w:p>
    <w:p w:rsidR="00FD7779" w:rsidRPr="00FD7779" w:rsidRDefault="00FD7779" w:rsidP="00FD7779">
      <w:pPr>
        <w:jc w:val="center"/>
        <w:rPr>
          <w:rFonts w:eastAsia="Times New Roman" w:cs="Times New Roman"/>
          <w:b/>
          <w:bCs/>
          <w:color w:val="00000A"/>
          <w:sz w:val="22"/>
          <w:szCs w:val="22"/>
          <w:lang w:eastAsia="ru-RU"/>
        </w:rPr>
      </w:pPr>
      <w:bookmarkStart w:id="7" w:name="sub_5"/>
      <w:r w:rsidRPr="00FD7779">
        <w:rPr>
          <w:rFonts w:eastAsia="Times New Roman" w:cs="Times New Roman"/>
          <w:b/>
          <w:bCs/>
          <w:color w:val="00000A"/>
          <w:sz w:val="22"/>
          <w:szCs w:val="22"/>
          <w:lang w:eastAsia="ru-RU"/>
        </w:rPr>
        <w:t>5. Порядок разрешения споров</w:t>
      </w:r>
    </w:p>
    <w:bookmarkEnd w:id="7"/>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FD7779" w:rsidRPr="00FD7779" w:rsidRDefault="00FD7779" w:rsidP="00FD7779">
      <w:pPr>
        <w:jc w:val="both"/>
        <w:rPr>
          <w:rFonts w:eastAsia="Times New Roman" w:cs="Times New Roman"/>
          <w:sz w:val="22"/>
          <w:szCs w:val="22"/>
          <w:lang w:eastAsia="ru-RU"/>
        </w:rPr>
      </w:pPr>
    </w:p>
    <w:p w:rsidR="00FD7779" w:rsidRPr="00FD7779" w:rsidRDefault="00FD7779" w:rsidP="00FD7779">
      <w:pPr>
        <w:jc w:val="center"/>
        <w:rPr>
          <w:rFonts w:eastAsia="Times New Roman" w:cs="Times New Roman"/>
          <w:b/>
          <w:bCs/>
          <w:color w:val="00000A"/>
          <w:sz w:val="22"/>
          <w:szCs w:val="22"/>
          <w:lang w:eastAsia="ru-RU"/>
        </w:rPr>
      </w:pPr>
      <w:bookmarkStart w:id="8" w:name="sub_6"/>
      <w:r w:rsidRPr="00FD7779">
        <w:rPr>
          <w:rFonts w:eastAsia="Times New Roman" w:cs="Times New Roman"/>
          <w:b/>
          <w:bCs/>
          <w:color w:val="00000A"/>
          <w:sz w:val="22"/>
          <w:szCs w:val="22"/>
          <w:lang w:eastAsia="ru-RU"/>
        </w:rPr>
        <w:t>6. Заключительные положения</w:t>
      </w:r>
    </w:p>
    <w:bookmarkEnd w:id="8"/>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6.1. Настоящий договор составлен в трех экземплярах, имеющих одинаковую юридическую силу, два экземпляра Покупателю и один экземпляр Продавцу.</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6.2. Договор вступает в силу с момента подписания и действует до полного выполнения обязательств по данному договору.</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6.3. Односторонний отказ от исполнения настоящего договора допускается в случае существенного нарушения договора одной из сторон.</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6.4.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rsidR="00FD7779" w:rsidRPr="00FD7779" w:rsidRDefault="00FD7779" w:rsidP="00FD7779">
      <w:pPr>
        <w:shd w:val="clear" w:color="auto" w:fill="FFFFFF"/>
        <w:tabs>
          <w:tab w:val="left" w:pos="284"/>
          <w:tab w:val="left" w:pos="851"/>
        </w:tabs>
        <w:ind w:firstLine="284"/>
        <w:jc w:val="center"/>
        <w:rPr>
          <w:rFonts w:eastAsia="Times New Roman" w:cs="Times New Roman"/>
          <w:b/>
          <w:bCs/>
          <w:sz w:val="22"/>
          <w:szCs w:val="22"/>
          <w:lang w:eastAsia="ru-RU"/>
        </w:rPr>
      </w:pPr>
    </w:p>
    <w:p w:rsidR="00FD7779" w:rsidRPr="00FD7779" w:rsidRDefault="00FD7779" w:rsidP="00FD7779">
      <w:pPr>
        <w:shd w:val="clear" w:color="auto" w:fill="FFFFFF"/>
        <w:tabs>
          <w:tab w:val="left" w:pos="284"/>
          <w:tab w:val="left" w:pos="851"/>
        </w:tabs>
        <w:ind w:firstLine="284"/>
        <w:jc w:val="center"/>
        <w:rPr>
          <w:rFonts w:eastAsia="Times New Roman" w:cs="Times New Roman"/>
          <w:b/>
          <w:bCs/>
          <w:sz w:val="22"/>
          <w:szCs w:val="22"/>
          <w:lang w:eastAsia="ru-RU"/>
        </w:rPr>
      </w:pPr>
      <w:r w:rsidRPr="00FD7779">
        <w:rPr>
          <w:rFonts w:eastAsia="Times New Roman" w:cs="Times New Roman"/>
          <w:b/>
          <w:bCs/>
          <w:sz w:val="22"/>
          <w:szCs w:val="22"/>
          <w:lang w:eastAsia="ru-RU"/>
        </w:rPr>
        <w:t>10. Адреса и реквизиты сторон</w:t>
      </w:r>
    </w:p>
    <w:tbl>
      <w:tblPr>
        <w:tblW w:w="9247" w:type="dxa"/>
        <w:tblCellMar>
          <w:left w:w="33" w:type="dxa"/>
        </w:tblCellMar>
        <w:tblLook w:val="0000" w:firstRow="0" w:lastRow="0" w:firstColumn="0" w:lastColumn="0" w:noHBand="0" w:noVBand="0"/>
      </w:tblPr>
      <w:tblGrid>
        <w:gridCol w:w="5042"/>
        <w:gridCol w:w="4205"/>
      </w:tblGrid>
      <w:tr w:rsidR="00FD7779" w:rsidRPr="00FD7779" w:rsidTr="00677545">
        <w:trPr>
          <w:trHeight w:val="2355"/>
        </w:trPr>
        <w:tc>
          <w:tcPr>
            <w:tcW w:w="5042" w:type="dxa"/>
            <w:shd w:val="clear" w:color="auto" w:fill="FFFFFF"/>
          </w:tcPr>
          <w:p w:rsidR="00FD7779" w:rsidRPr="00FD7779" w:rsidRDefault="00FD7779" w:rsidP="00FD7779">
            <w:pPr>
              <w:rPr>
                <w:rFonts w:eastAsia="Times New Roman" w:cs="Times New Roman"/>
                <w:b/>
                <w:sz w:val="22"/>
                <w:szCs w:val="22"/>
                <w:lang w:eastAsia="ru-RU"/>
              </w:rPr>
            </w:pPr>
            <w:r w:rsidRPr="00FD7779">
              <w:rPr>
                <w:rFonts w:eastAsia="Times New Roman" w:cs="Times New Roman"/>
                <w:b/>
                <w:sz w:val="22"/>
                <w:szCs w:val="22"/>
                <w:lang w:eastAsia="ru-RU"/>
              </w:rPr>
              <w:t>Продавец:</w:t>
            </w:r>
          </w:p>
          <w:p w:rsidR="00FD7779" w:rsidRPr="00FD7779" w:rsidRDefault="00FD7779" w:rsidP="00FD7779">
            <w:pPr>
              <w:rPr>
                <w:rFonts w:eastAsia="Times New Roman" w:cs="Times New Roman"/>
                <w:b/>
                <w:sz w:val="22"/>
                <w:szCs w:val="22"/>
                <w:lang w:eastAsia="ru-RU"/>
              </w:rPr>
            </w:pPr>
            <w:r w:rsidRPr="00FD7779">
              <w:rPr>
                <w:rFonts w:eastAsia="Times New Roman" w:cs="Times New Roman"/>
                <w:b/>
                <w:sz w:val="22"/>
                <w:szCs w:val="22"/>
                <w:lang w:eastAsia="ru-RU"/>
              </w:rPr>
              <w:t>МУП «Водоканал»</w:t>
            </w:r>
          </w:p>
          <w:p w:rsidR="00FD7779" w:rsidRPr="00FD7779" w:rsidRDefault="00FD7779" w:rsidP="00FD7779">
            <w:pPr>
              <w:rPr>
                <w:rFonts w:eastAsia="Times New Roman" w:cs="Times New Roman"/>
                <w:sz w:val="22"/>
                <w:szCs w:val="22"/>
                <w:lang w:eastAsia="ru-RU"/>
              </w:rPr>
            </w:pPr>
            <w:r w:rsidRPr="00FD7779">
              <w:rPr>
                <w:rFonts w:eastAsia="Times New Roman" w:cs="Times New Roman"/>
                <w:sz w:val="22"/>
                <w:szCs w:val="22"/>
                <w:lang w:eastAsia="ru-RU"/>
              </w:rPr>
              <w:t>Юридический адрес: 655003, Республика Хакасия, г. Абакан, ул. Катерная, 38, а/я 471</w:t>
            </w:r>
          </w:p>
          <w:p w:rsidR="00FD7779" w:rsidRPr="00FD7779" w:rsidRDefault="00FD7779" w:rsidP="00FD7779">
            <w:pPr>
              <w:rPr>
                <w:rFonts w:eastAsia="Times New Roman" w:cs="Times New Roman"/>
                <w:sz w:val="22"/>
                <w:szCs w:val="22"/>
                <w:lang w:eastAsia="ru-RU"/>
              </w:rPr>
            </w:pPr>
            <w:r w:rsidRPr="00FD7779">
              <w:rPr>
                <w:rFonts w:eastAsia="Times New Roman" w:cs="Times New Roman"/>
                <w:sz w:val="22"/>
                <w:szCs w:val="22"/>
                <w:lang w:eastAsia="ru-RU"/>
              </w:rPr>
              <w:t>Почтовый адрес: 655003, Республика Хакасия, г. Абакан, ул. Катерная, 38, а/я 471</w:t>
            </w:r>
          </w:p>
          <w:p w:rsidR="00FD7779" w:rsidRPr="00FD7779" w:rsidRDefault="00FD7779" w:rsidP="00FD7779">
            <w:pPr>
              <w:rPr>
                <w:rFonts w:eastAsia="Times New Roman" w:cs="Times New Roman"/>
                <w:sz w:val="22"/>
                <w:szCs w:val="22"/>
                <w:lang w:eastAsia="ru-RU"/>
              </w:rPr>
            </w:pPr>
            <w:r w:rsidRPr="00FD7779">
              <w:rPr>
                <w:rFonts w:eastAsia="Times New Roman" w:cs="Times New Roman"/>
                <w:sz w:val="22"/>
                <w:szCs w:val="22"/>
                <w:lang w:eastAsia="ru-RU"/>
              </w:rPr>
              <w:t>ИНН 1901037777, КПП 190101001</w:t>
            </w:r>
          </w:p>
          <w:p w:rsidR="00FD7779" w:rsidRPr="00FD7779" w:rsidRDefault="00FD7779" w:rsidP="00FD7779">
            <w:pPr>
              <w:rPr>
                <w:rFonts w:eastAsia="Times New Roman" w:cs="Times New Roman"/>
                <w:sz w:val="22"/>
                <w:szCs w:val="22"/>
                <w:lang w:eastAsia="ru-RU"/>
              </w:rPr>
            </w:pPr>
            <w:r w:rsidRPr="00FD7779">
              <w:rPr>
                <w:rFonts w:eastAsia="Times New Roman" w:cs="Times New Roman"/>
                <w:sz w:val="22"/>
                <w:szCs w:val="22"/>
                <w:lang w:eastAsia="ru-RU"/>
              </w:rPr>
              <w:t>р/с 40702810700010100504 в Хакасском Муниципальном Банке г. Абакана</w:t>
            </w:r>
          </w:p>
          <w:p w:rsidR="00FD7779" w:rsidRPr="00FD7779" w:rsidRDefault="00FD7779" w:rsidP="00FD7779">
            <w:pPr>
              <w:rPr>
                <w:rFonts w:eastAsia="Times New Roman" w:cs="Times New Roman"/>
                <w:spacing w:val="-1"/>
                <w:sz w:val="22"/>
                <w:szCs w:val="22"/>
                <w:lang w:eastAsia="ru-RU"/>
              </w:rPr>
            </w:pPr>
            <w:r w:rsidRPr="00FD7779">
              <w:rPr>
                <w:rFonts w:eastAsia="Times New Roman" w:cs="Times New Roman"/>
                <w:spacing w:val="-1"/>
                <w:sz w:val="22"/>
                <w:szCs w:val="22"/>
                <w:lang w:eastAsia="ru-RU"/>
              </w:rPr>
              <w:t>БИК 049514745, к/с30101810900000000745</w:t>
            </w:r>
          </w:p>
          <w:p w:rsidR="00FD7779" w:rsidRPr="00FD7779" w:rsidRDefault="00FD7779" w:rsidP="00FD7779">
            <w:pPr>
              <w:rPr>
                <w:rFonts w:eastAsia="Times New Roman" w:cs="Times New Roman"/>
                <w:sz w:val="22"/>
                <w:szCs w:val="22"/>
                <w:lang w:eastAsia="ru-RU"/>
              </w:rPr>
            </w:pPr>
            <w:r w:rsidRPr="00FD7779">
              <w:rPr>
                <w:rFonts w:eastAsia="Times New Roman" w:cs="Times New Roman"/>
                <w:spacing w:val="-1"/>
                <w:sz w:val="22"/>
                <w:szCs w:val="22"/>
                <w:lang w:val="en-US" w:eastAsia="ru-RU"/>
              </w:rPr>
              <w:t>E</w:t>
            </w:r>
            <w:r w:rsidRPr="00FD7779">
              <w:rPr>
                <w:rFonts w:eastAsia="Times New Roman" w:cs="Times New Roman"/>
                <w:spacing w:val="-1"/>
                <w:sz w:val="22"/>
                <w:szCs w:val="22"/>
                <w:lang w:eastAsia="ru-RU"/>
              </w:rPr>
              <w:t xml:space="preserve"> </w:t>
            </w:r>
            <w:r w:rsidRPr="00FD7779">
              <w:rPr>
                <w:rFonts w:eastAsia="Times New Roman" w:cs="Times New Roman"/>
                <w:spacing w:val="-1"/>
                <w:sz w:val="22"/>
                <w:szCs w:val="22"/>
                <w:lang w:val="en-US" w:eastAsia="ru-RU"/>
              </w:rPr>
              <w:t>mail</w:t>
            </w:r>
            <w:r w:rsidRPr="00FD7779">
              <w:rPr>
                <w:rFonts w:eastAsia="Times New Roman" w:cs="Times New Roman"/>
                <w:spacing w:val="-1"/>
                <w:sz w:val="22"/>
                <w:szCs w:val="22"/>
                <w:lang w:eastAsia="ru-RU"/>
              </w:rPr>
              <w:t xml:space="preserve">: </w:t>
            </w:r>
            <w:hyperlink r:id="rId16">
              <w:r w:rsidRPr="00FD7779">
                <w:rPr>
                  <w:rFonts w:eastAsia="Times New Roman" w:cs="Times New Roman"/>
                  <w:color w:val="000080"/>
                  <w:sz w:val="22"/>
                  <w:szCs w:val="22"/>
                  <w:u w:val="single"/>
                  <w:lang w:val="en-US" w:eastAsia="ru-RU"/>
                </w:rPr>
                <w:t>VODOKANAL</w:t>
              </w:r>
            </w:hyperlink>
            <w:hyperlink r:id="rId17">
              <w:r w:rsidRPr="00FD7779">
                <w:rPr>
                  <w:rFonts w:eastAsia="Times New Roman" w:cs="Times New Roman"/>
                  <w:color w:val="000080"/>
                  <w:sz w:val="22"/>
                  <w:szCs w:val="22"/>
                  <w:u w:val="single"/>
                  <w:lang w:eastAsia="ru-RU"/>
                </w:rPr>
                <w:t>_</w:t>
              </w:r>
            </w:hyperlink>
            <w:hyperlink r:id="rId18">
              <w:r w:rsidRPr="00FD7779">
                <w:rPr>
                  <w:rFonts w:eastAsia="Times New Roman" w:cs="Times New Roman"/>
                  <w:color w:val="000080"/>
                  <w:sz w:val="22"/>
                  <w:szCs w:val="22"/>
                  <w:u w:val="single"/>
                  <w:lang w:val="en-US" w:eastAsia="ru-RU"/>
                </w:rPr>
                <w:t>ABAKAN</w:t>
              </w:r>
            </w:hyperlink>
            <w:hyperlink r:id="rId19">
              <w:r w:rsidRPr="00FD7779">
                <w:rPr>
                  <w:rFonts w:eastAsia="Times New Roman" w:cs="Times New Roman"/>
                  <w:color w:val="000080"/>
                  <w:sz w:val="22"/>
                  <w:szCs w:val="22"/>
                  <w:u w:val="single"/>
                  <w:lang w:eastAsia="ru-RU"/>
                </w:rPr>
                <w:t>@</w:t>
              </w:r>
            </w:hyperlink>
            <w:hyperlink r:id="rId20">
              <w:r w:rsidRPr="00FD7779">
                <w:rPr>
                  <w:rFonts w:eastAsia="Times New Roman" w:cs="Times New Roman"/>
                  <w:color w:val="000080"/>
                  <w:sz w:val="22"/>
                  <w:szCs w:val="22"/>
                  <w:u w:val="single"/>
                  <w:lang w:val="en-US" w:eastAsia="ru-RU"/>
                </w:rPr>
                <w:t>MAIL</w:t>
              </w:r>
            </w:hyperlink>
            <w:hyperlink r:id="rId21">
              <w:r w:rsidRPr="00FD7779">
                <w:rPr>
                  <w:rFonts w:eastAsia="Times New Roman" w:cs="Times New Roman"/>
                  <w:color w:val="000080"/>
                  <w:sz w:val="22"/>
                  <w:szCs w:val="22"/>
                  <w:u w:val="single"/>
                  <w:lang w:eastAsia="ru-RU"/>
                </w:rPr>
                <w:t>.</w:t>
              </w:r>
            </w:hyperlink>
            <w:hyperlink r:id="rId22">
              <w:r w:rsidRPr="00FD7779">
                <w:rPr>
                  <w:rFonts w:eastAsia="Times New Roman" w:cs="Times New Roman"/>
                  <w:color w:val="000080"/>
                  <w:sz w:val="22"/>
                  <w:szCs w:val="22"/>
                  <w:u w:val="single"/>
                  <w:lang w:val="en-US" w:eastAsia="ru-RU"/>
                </w:rPr>
                <w:t>RU</w:t>
              </w:r>
            </w:hyperlink>
          </w:p>
          <w:p w:rsidR="00FD7779" w:rsidRPr="00FD7779" w:rsidRDefault="00FD7779" w:rsidP="00FD7779">
            <w:pPr>
              <w:jc w:val="both"/>
              <w:rPr>
                <w:rFonts w:eastAsia="Times New Roman" w:cs="Times New Roman"/>
                <w:spacing w:val="-1"/>
                <w:sz w:val="22"/>
                <w:szCs w:val="22"/>
                <w:lang w:eastAsia="ru-RU"/>
              </w:rPr>
            </w:pPr>
          </w:p>
          <w:p w:rsidR="00FD7779" w:rsidRPr="00FD7779" w:rsidRDefault="00FD7779" w:rsidP="00FD7779">
            <w:pPr>
              <w:jc w:val="both"/>
              <w:rPr>
                <w:rFonts w:eastAsia="Times New Roman" w:cs="Times New Roman"/>
                <w:spacing w:val="-1"/>
                <w:sz w:val="22"/>
                <w:szCs w:val="22"/>
                <w:lang w:eastAsia="ru-RU"/>
              </w:rPr>
            </w:pPr>
          </w:p>
          <w:p w:rsidR="00FD7779" w:rsidRPr="00FD7779" w:rsidRDefault="00FD7779" w:rsidP="00FD7779">
            <w:pPr>
              <w:jc w:val="both"/>
              <w:rPr>
                <w:rFonts w:eastAsia="Times New Roman" w:cs="Times New Roman"/>
                <w:spacing w:val="-1"/>
                <w:sz w:val="22"/>
                <w:szCs w:val="22"/>
                <w:lang w:eastAsia="ru-RU"/>
              </w:rPr>
            </w:pPr>
          </w:p>
          <w:p w:rsidR="00FD7779" w:rsidRPr="00FD7779" w:rsidRDefault="00FD7779" w:rsidP="00FD7779">
            <w:pPr>
              <w:tabs>
                <w:tab w:val="left" w:pos="284"/>
              </w:tabs>
              <w:jc w:val="both"/>
              <w:rPr>
                <w:rFonts w:eastAsia="Times New Roman" w:cs="Times New Roman"/>
                <w:sz w:val="22"/>
                <w:szCs w:val="22"/>
                <w:lang w:eastAsia="ru-RU"/>
              </w:rPr>
            </w:pPr>
            <w:r w:rsidRPr="00FD7779">
              <w:rPr>
                <w:rFonts w:eastAsia="Times New Roman" w:cs="Times New Roman"/>
                <w:spacing w:val="-1"/>
                <w:sz w:val="22"/>
                <w:szCs w:val="22"/>
                <w:lang w:val="en-US" w:eastAsia="ru-RU"/>
              </w:rPr>
              <w:t>_______________________</w:t>
            </w:r>
            <w:r w:rsidRPr="00FD7779">
              <w:rPr>
                <w:rFonts w:eastAsia="Times New Roman" w:cs="Times New Roman"/>
                <w:sz w:val="22"/>
                <w:szCs w:val="22"/>
                <w:lang w:eastAsia="ru-RU"/>
              </w:rPr>
              <w:t xml:space="preserve">  __________</w:t>
            </w:r>
          </w:p>
          <w:p w:rsidR="00FD7779" w:rsidRPr="00FD7779" w:rsidRDefault="00FD7779" w:rsidP="00FD7779">
            <w:pPr>
              <w:jc w:val="both"/>
              <w:rPr>
                <w:rFonts w:eastAsia="Times New Roman" w:cs="Times New Roman"/>
                <w:b/>
                <w:bCs/>
                <w:sz w:val="22"/>
                <w:szCs w:val="22"/>
                <w:lang w:eastAsia="ru-RU"/>
              </w:rPr>
            </w:pPr>
          </w:p>
        </w:tc>
        <w:tc>
          <w:tcPr>
            <w:tcW w:w="4205" w:type="dxa"/>
            <w:shd w:val="clear" w:color="auto" w:fill="FFFFFF"/>
          </w:tcPr>
          <w:p w:rsidR="00FD7779" w:rsidRPr="00FD7779" w:rsidRDefault="00FD7779" w:rsidP="00FD7779">
            <w:pPr>
              <w:tabs>
                <w:tab w:val="left" w:pos="284"/>
              </w:tabs>
              <w:jc w:val="both"/>
              <w:rPr>
                <w:rFonts w:eastAsia="Times New Roman" w:cs="Times New Roman"/>
                <w:b/>
                <w:bCs/>
                <w:sz w:val="22"/>
                <w:szCs w:val="22"/>
                <w:lang w:eastAsia="ru-RU"/>
              </w:rPr>
            </w:pPr>
            <w:r w:rsidRPr="00FD7779">
              <w:rPr>
                <w:rFonts w:eastAsia="Times New Roman" w:cs="Times New Roman"/>
                <w:b/>
                <w:bCs/>
                <w:sz w:val="22"/>
                <w:szCs w:val="22"/>
                <w:lang w:eastAsia="ru-RU"/>
              </w:rPr>
              <w:t>Покупатель:</w:t>
            </w:r>
          </w:p>
        </w:tc>
      </w:tr>
    </w:tbl>
    <w:p w:rsidR="00FD7779" w:rsidRPr="00FD7779" w:rsidRDefault="00FD7779" w:rsidP="00FD7779">
      <w:pPr>
        <w:rPr>
          <w:rFonts w:eastAsia="Times New Roman" w:cs="Times New Roman"/>
          <w:b/>
          <w:szCs w:val="24"/>
          <w:lang w:eastAsia="ru-RU"/>
        </w:rPr>
        <w:sectPr w:rsidR="00FD7779" w:rsidRPr="00FD7779" w:rsidSect="00E57DBC">
          <w:pgSz w:w="11906" w:h="16838"/>
          <w:pgMar w:top="1134" w:right="850" w:bottom="1134" w:left="1701" w:header="708" w:footer="708" w:gutter="0"/>
          <w:cols w:space="708"/>
          <w:docGrid w:linePitch="360"/>
        </w:sectPr>
      </w:pPr>
    </w:p>
    <w:p w:rsidR="00FD7779" w:rsidRPr="00FD7779" w:rsidRDefault="00FD7779" w:rsidP="00FD7779">
      <w:pPr>
        <w:rPr>
          <w:rFonts w:eastAsia="Times New Roman" w:cs="Times New Roman"/>
          <w:b/>
          <w:sz w:val="22"/>
          <w:szCs w:val="22"/>
          <w:lang w:eastAsia="ru-RU"/>
        </w:rPr>
      </w:pPr>
    </w:p>
    <w:p w:rsidR="00FD7779" w:rsidRPr="00FD7779" w:rsidRDefault="00FD7779" w:rsidP="00FD7779">
      <w:pPr>
        <w:jc w:val="right"/>
        <w:rPr>
          <w:rFonts w:eastAsia="Times New Roman" w:cs="Times New Roman"/>
          <w:sz w:val="22"/>
          <w:szCs w:val="22"/>
          <w:lang w:eastAsia="ru-RU"/>
        </w:rPr>
      </w:pPr>
      <w:r w:rsidRPr="00FD7779">
        <w:rPr>
          <w:rFonts w:eastAsia="Times New Roman" w:cs="Times New Roman"/>
          <w:b/>
          <w:sz w:val="22"/>
          <w:szCs w:val="22"/>
          <w:lang w:eastAsia="ru-RU"/>
        </w:rPr>
        <w:t xml:space="preserve">Приложение № 1 к договору </w:t>
      </w:r>
    </w:p>
    <w:p w:rsidR="00FD7779" w:rsidRPr="00FD7779" w:rsidRDefault="00FD7779" w:rsidP="00FD7779">
      <w:pPr>
        <w:jc w:val="right"/>
        <w:rPr>
          <w:rFonts w:eastAsia="Times New Roman" w:cs="Times New Roman"/>
          <w:sz w:val="22"/>
          <w:szCs w:val="22"/>
          <w:lang w:eastAsia="ru-RU"/>
        </w:rPr>
      </w:pPr>
      <w:r w:rsidRPr="00FD7779">
        <w:rPr>
          <w:rFonts w:eastAsia="Times New Roman" w:cs="Times New Roman"/>
          <w:b/>
          <w:sz w:val="22"/>
          <w:szCs w:val="22"/>
          <w:lang w:eastAsia="ru-RU"/>
        </w:rPr>
        <w:t xml:space="preserve">купли — продажи </w:t>
      </w:r>
    </w:p>
    <w:p w:rsidR="00FD7779" w:rsidRPr="00FD7779" w:rsidRDefault="00FD7779" w:rsidP="00FD7779">
      <w:pPr>
        <w:jc w:val="right"/>
        <w:rPr>
          <w:rFonts w:eastAsia="Times New Roman" w:cs="Times New Roman"/>
          <w:sz w:val="22"/>
          <w:szCs w:val="22"/>
          <w:lang w:eastAsia="ru-RU"/>
        </w:rPr>
      </w:pPr>
      <w:r w:rsidRPr="00FD7779">
        <w:rPr>
          <w:rFonts w:eastAsia="Times New Roman" w:cs="Times New Roman"/>
          <w:b/>
          <w:sz w:val="22"/>
          <w:szCs w:val="22"/>
          <w:lang w:eastAsia="ru-RU"/>
        </w:rPr>
        <w:t>от «  »_____________ 2021 года.</w:t>
      </w:r>
    </w:p>
    <w:p w:rsidR="00FD7779" w:rsidRPr="00FD7779" w:rsidRDefault="00FD7779" w:rsidP="00FD7779">
      <w:pPr>
        <w:jc w:val="right"/>
        <w:rPr>
          <w:rFonts w:eastAsia="Times New Roman" w:cs="Times New Roman"/>
          <w:b/>
          <w:sz w:val="22"/>
          <w:szCs w:val="22"/>
          <w:lang w:eastAsia="ru-RU"/>
        </w:rPr>
      </w:pPr>
    </w:p>
    <w:p w:rsidR="00FD7779" w:rsidRPr="00FD7779" w:rsidRDefault="00FD7779" w:rsidP="00FD7779">
      <w:pPr>
        <w:jc w:val="center"/>
        <w:rPr>
          <w:rFonts w:eastAsia="Times New Roman" w:cs="Times New Roman"/>
          <w:sz w:val="22"/>
          <w:szCs w:val="22"/>
          <w:lang w:eastAsia="ru-RU"/>
        </w:rPr>
      </w:pPr>
      <w:r w:rsidRPr="00FD7779">
        <w:rPr>
          <w:rFonts w:eastAsia="Times New Roman" w:cs="Times New Roman"/>
          <w:b/>
          <w:sz w:val="22"/>
          <w:szCs w:val="22"/>
          <w:lang w:eastAsia="ru-RU"/>
        </w:rPr>
        <w:t>АКТ ПРИЕМА-ПЕРЕДАЧИ АВТОМОБИЛЯ</w:t>
      </w:r>
    </w:p>
    <w:p w:rsidR="00FD7779" w:rsidRPr="00FD7779" w:rsidRDefault="00FD7779" w:rsidP="00FD7779">
      <w:pPr>
        <w:jc w:val="both"/>
        <w:rPr>
          <w:rFonts w:eastAsia="Times New Roman" w:cs="Times New Roman"/>
          <w:b/>
          <w:sz w:val="22"/>
          <w:szCs w:val="22"/>
          <w:lang w:eastAsia="ru-RU"/>
        </w:rPr>
      </w:pPr>
    </w:p>
    <w:p w:rsidR="00FD7779" w:rsidRPr="00FD7779" w:rsidRDefault="00FD7779" w:rsidP="00FD7779">
      <w:pPr>
        <w:jc w:val="both"/>
        <w:rPr>
          <w:rFonts w:eastAsia="Times New Roman" w:cs="Times New Roman"/>
          <w:sz w:val="22"/>
          <w:szCs w:val="22"/>
          <w:lang w:eastAsia="ru-RU"/>
        </w:rPr>
      </w:pPr>
      <w:r w:rsidRPr="00FD7779">
        <w:rPr>
          <w:rFonts w:eastAsia="Times New Roman" w:cs="Times New Roman"/>
          <w:sz w:val="22"/>
          <w:szCs w:val="22"/>
          <w:lang w:eastAsia="ru-RU"/>
        </w:rPr>
        <w:t>г. Абакан</w:t>
      </w:r>
      <w:r w:rsidRPr="00FD7779">
        <w:rPr>
          <w:rFonts w:eastAsia="Times New Roman" w:cs="Times New Roman"/>
          <w:sz w:val="22"/>
          <w:szCs w:val="22"/>
          <w:lang w:eastAsia="ru-RU"/>
        </w:rPr>
        <w:tab/>
      </w:r>
      <w:r w:rsidRPr="00FD7779">
        <w:rPr>
          <w:rFonts w:eastAsia="Times New Roman" w:cs="Times New Roman"/>
          <w:sz w:val="22"/>
          <w:szCs w:val="22"/>
          <w:lang w:eastAsia="ru-RU"/>
        </w:rPr>
        <w:tab/>
      </w:r>
      <w:r w:rsidRPr="00FD7779">
        <w:rPr>
          <w:rFonts w:eastAsia="Times New Roman" w:cs="Times New Roman"/>
          <w:sz w:val="22"/>
          <w:szCs w:val="22"/>
          <w:lang w:eastAsia="ru-RU"/>
        </w:rPr>
        <w:tab/>
      </w:r>
      <w:r w:rsidRPr="00FD7779">
        <w:rPr>
          <w:rFonts w:eastAsia="Times New Roman" w:cs="Times New Roman"/>
          <w:sz w:val="22"/>
          <w:szCs w:val="22"/>
          <w:lang w:eastAsia="ru-RU"/>
        </w:rPr>
        <w:tab/>
      </w:r>
      <w:r w:rsidRPr="00FD7779">
        <w:rPr>
          <w:rFonts w:eastAsia="Times New Roman" w:cs="Times New Roman"/>
          <w:sz w:val="22"/>
          <w:szCs w:val="22"/>
          <w:lang w:eastAsia="ru-RU"/>
        </w:rPr>
        <w:tab/>
      </w:r>
      <w:r w:rsidRPr="00FD7779">
        <w:rPr>
          <w:rFonts w:eastAsia="Times New Roman" w:cs="Times New Roman"/>
          <w:sz w:val="22"/>
          <w:szCs w:val="22"/>
          <w:lang w:eastAsia="ru-RU"/>
        </w:rPr>
        <w:tab/>
      </w:r>
      <w:r w:rsidRPr="00FD7779">
        <w:rPr>
          <w:rFonts w:eastAsia="Times New Roman" w:cs="Times New Roman"/>
          <w:sz w:val="22"/>
          <w:szCs w:val="22"/>
          <w:lang w:eastAsia="ru-RU"/>
        </w:rPr>
        <w:tab/>
      </w:r>
      <w:r w:rsidRPr="00FD7779">
        <w:rPr>
          <w:rFonts w:eastAsia="Times New Roman" w:cs="Times New Roman"/>
          <w:sz w:val="22"/>
          <w:szCs w:val="22"/>
          <w:lang w:eastAsia="ru-RU"/>
        </w:rPr>
        <w:tab/>
        <w:t xml:space="preserve">                «___»________2021г.</w:t>
      </w:r>
    </w:p>
    <w:p w:rsidR="00FD7779" w:rsidRPr="00FD7779" w:rsidRDefault="00FD7779" w:rsidP="00FD7779">
      <w:pPr>
        <w:jc w:val="both"/>
        <w:rPr>
          <w:rFonts w:eastAsia="Times New Roman" w:cs="Times New Roman"/>
          <w:sz w:val="22"/>
          <w:szCs w:val="22"/>
          <w:lang w:eastAsia="ru-RU"/>
        </w:rPr>
      </w:pP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pacing w:val="-9"/>
          <w:sz w:val="22"/>
          <w:szCs w:val="22"/>
          <w:lang w:eastAsia="ru-RU"/>
        </w:rPr>
        <w:t xml:space="preserve">Муниципальное унитарное предприятие города Абакана </w:t>
      </w:r>
      <w:r w:rsidRPr="00FD7779">
        <w:rPr>
          <w:rFonts w:eastAsia="Times New Roman" w:cs="Times New Roman"/>
          <w:spacing w:val="-10"/>
          <w:sz w:val="22"/>
          <w:szCs w:val="22"/>
          <w:lang w:eastAsia="ru-RU"/>
        </w:rPr>
        <w:t xml:space="preserve">«Водоканал», именуемое в дальнейшем «Покупатель», в лице_______________, </w:t>
      </w:r>
      <w:r w:rsidRPr="00FD7779">
        <w:rPr>
          <w:rFonts w:eastAsia="Times New Roman" w:cs="Times New Roman"/>
          <w:spacing w:val="-8"/>
          <w:sz w:val="22"/>
          <w:szCs w:val="22"/>
          <w:lang w:eastAsia="ru-RU"/>
        </w:rPr>
        <w:t>действующего на основании Устава,</w:t>
      </w:r>
      <w:r w:rsidRPr="00FD7779">
        <w:rPr>
          <w:rFonts w:eastAsia="Times New Roman" w:cs="Times New Roman"/>
          <w:sz w:val="22"/>
          <w:szCs w:val="22"/>
          <w:lang w:eastAsia="ru-RU"/>
        </w:rPr>
        <w:t xml:space="preserve"> именуемое в дальнейшем «Продавец», с другой стороны,</w:t>
      </w:r>
    </w:p>
    <w:p w:rsidR="00FD7779" w:rsidRPr="00FD7779" w:rsidRDefault="00FD7779" w:rsidP="00FD7779">
      <w:pPr>
        <w:jc w:val="both"/>
        <w:rPr>
          <w:rFonts w:eastAsia="Times New Roman" w:cs="Times New Roman"/>
          <w:sz w:val="22"/>
          <w:szCs w:val="22"/>
          <w:lang w:eastAsia="ru-RU"/>
        </w:rPr>
      </w:pPr>
      <w:r w:rsidRPr="00FD7779">
        <w:rPr>
          <w:rFonts w:eastAsia="Times New Roman" w:cs="Times New Roman"/>
          <w:sz w:val="22"/>
          <w:szCs w:val="22"/>
          <w:lang w:eastAsia="ru-RU"/>
        </w:rPr>
        <w:t>и __________________________________________________________________________________________________________________________________________________________________________________________________________________________________</w:t>
      </w:r>
    </w:p>
    <w:p w:rsidR="00FD7779" w:rsidRPr="00FD7779" w:rsidRDefault="00FD7779" w:rsidP="00FD7779">
      <w:pPr>
        <w:jc w:val="both"/>
        <w:rPr>
          <w:rFonts w:eastAsia="Times New Roman" w:cs="Times New Roman"/>
          <w:sz w:val="22"/>
          <w:szCs w:val="22"/>
          <w:lang w:eastAsia="ru-RU"/>
        </w:rPr>
      </w:pPr>
      <w:r w:rsidRPr="00FD7779">
        <w:rPr>
          <w:rFonts w:eastAsia="Times New Roman" w:cs="Times New Roman"/>
          <w:sz w:val="22"/>
          <w:szCs w:val="22"/>
          <w:lang w:eastAsia="ru-RU"/>
        </w:rPr>
        <w:t>вместе именуемые «Стороны», заключили настоящий Акт о нижеследующем:</w:t>
      </w:r>
    </w:p>
    <w:p w:rsidR="00FD7779" w:rsidRPr="00FD7779" w:rsidRDefault="00FD7779" w:rsidP="00FD7779">
      <w:pPr>
        <w:widowControl w:val="0"/>
        <w:numPr>
          <w:ilvl w:val="0"/>
          <w:numId w:val="34"/>
        </w:numPr>
        <w:suppressAutoHyphens/>
        <w:ind w:left="0" w:firstLine="709"/>
        <w:jc w:val="both"/>
        <w:rPr>
          <w:rFonts w:eastAsia="Times New Roman" w:cs="Times New Roman"/>
          <w:sz w:val="22"/>
          <w:szCs w:val="22"/>
          <w:lang w:eastAsia="ru-RU"/>
        </w:rPr>
      </w:pPr>
      <w:r w:rsidRPr="00FD7779">
        <w:rPr>
          <w:rFonts w:eastAsia="Times New Roman" w:cs="Times New Roman"/>
          <w:sz w:val="22"/>
          <w:szCs w:val="22"/>
          <w:lang w:eastAsia="ru-RU"/>
        </w:rPr>
        <w:t>В соответствии с условиями Договора купли-продажи автомобиля №_____ от «___» ________ 20___ г. Продавец передал, а Покупатель принял транспортное средство, имеющий следующие основные характеристики:</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 марка, модель транспортного средства: 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государственный номер: 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идентификационный номер (VIN): 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наименование (тип транспортного средства): 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категория транспортного средства: 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год изготовления транспортного средства: __________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модель, номер двигателя: 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кузов: __________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шасси (рама) номер: ______________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цвет кузова: темно - ______________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мощность двигателя: 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 рабочий объем двигателя:  ____________</w:t>
      </w:r>
    </w:p>
    <w:p w:rsidR="00FD7779" w:rsidRPr="00FD7779" w:rsidRDefault="00FD7779" w:rsidP="00FD7779">
      <w:pPr>
        <w:ind w:firstLine="709"/>
        <w:jc w:val="both"/>
        <w:rPr>
          <w:rFonts w:eastAsia="Times New Roman" w:cs="Times New Roman"/>
          <w:sz w:val="22"/>
          <w:szCs w:val="22"/>
          <w:lang w:eastAsia="ru-RU"/>
        </w:rPr>
      </w:pPr>
      <w:r w:rsidRPr="00FD7779">
        <w:rPr>
          <w:rFonts w:eastAsia="Times New Roman" w:cs="Times New Roman"/>
          <w:sz w:val="22"/>
          <w:szCs w:val="22"/>
          <w:lang w:eastAsia="ru-RU"/>
        </w:rPr>
        <w:t>2. Техническое состояние транспортного средства удовлетворяет Покупателя. Претензий у Покупателя к Продавцу не имеется.</w:t>
      </w:r>
    </w:p>
    <w:p w:rsidR="00FD7779" w:rsidRPr="00FD7779" w:rsidRDefault="00FD7779" w:rsidP="00FD7779">
      <w:pPr>
        <w:rPr>
          <w:rFonts w:eastAsia="Times New Roman" w:cs="Times New Roman"/>
          <w:sz w:val="22"/>
          <w:szCs w:val="22"/>
          <w:lang w:eastAsia="ru-RU"/>
        </w:rPr>
      </w:pPr>
      <w:r w:rsidRPr="00FD7779">
        <w:rPr>
          <w:rFonts w:eastAsia="Times New Roman" w:cs="Times New Roman"/>
          <w:sz w:val="22"/>
          <w:szCs w:val="22"/>
          <w:lang w:eastAsia="ru-RU"/>
        </w:rPr>
        <w:t>3. Настоящий акт составлен в трех  экземплярах.</w:t>
      </w:r>
    </w:p>
    <w:p w:rsidR="00FD7779" w:rsidRPr="00FD7779" w:rsidRDefault="00FD7779" w:rsidP="00FD7779">
      <w:pPr>
        <w:rPr>
          <w:rFonts w:eastAsia="Times New Roman" w:cs="Times New Roman"/>
          <w:sz w:val="22"/>
          <w:szCs w:val="22"/>
          <w:lang w:eastAsia="ru-RU"/>
        </w:rPr>
      </w:pPr>
      <w:r w:rsidRPr="00FD7779">
        <w:rPr>
          <w:rFonts w:eastAsia="Times New Roman" w:cs="Times New Roman"/>
          <w:sz w:val="22"/>
          <w:szCs w:val="22"/>
          <w:lang w:eastAsia="ru-RU"/>
        </w:rPr>
        <w:t xml:space="preserve">Приложение: </w:t>
      </w:r>
    </w:p>
    <w:p w:rsidR="00FD7779" w:rsidRPr="00FD7779" w:rsidRDefault="00FD7779" w:rsidP="00FD7779">
      <w:pPr>
        <w:rPr>
          <w:rFonts w:eastAsia="Times New Roman" w:cs="Times New Roman"/>
          <w:sz w:val="22"/>
          <w:szCs w:val="22"/>
          <w:lang w:eastAsia="ru-RU"/>
        </w:rPr>
      </w:pPr>
    </w:p>
    <w:p w:rsidR="00FD7779" w:rsidRPr="00FD7779" w:rsidRDefault="00FD7779" w:rsidP="00FD7779">
      <w:pPr>
        <w:jc w:val="center"/>
        <w:rPr>
          <w:rFonts w:eastAsia="Times New Roman" w:cs="Times New Roman"/>
          <w:b/>
          <w:sz w:val="22"/>
          <w:szCs w:val="22"/>
          <w:lang w:eastAsia="ru-RU"/>
        </w:rPr>
      </w:pPr>
      <w:r w:rsidRPr="00FD7779">
        <w:rPr>
          <w:rFonts w:eastAsia="Times New Roman" w:cs="Times New Roman"/>
          <w:noProof/>
          <w:sz w:val="22"/>
          <w:szCs w:val="22"/>
          <w:lang w:eastAsia="ru-RU"/>
        </w:rPr>
        <mc:AlternateContent>
          <mc:Choice Requires="wps">
            <w:drawing>
              <wp:anchor distT="0" distB="0" distL="114300" distR="114300" simplePos="0" relativeHeight="251659264" behindDoc="0" locked="0" layoutInCell="1" allowOverlap="1">
                <wp:simplePos x="0" y="0"/>
                <wp:positionH relativeFrom="column">
                  <wp:posOffset>4072890</wp:posOffset>
                </wp:positionH>
                <wp:positionV relativeFrom="paragraph">
                  <wp:posOffset>2013585</wp:posOffset>
                </wp:positionV>
                <wp:extent cx="5080" cy="5080"/>
                <wp:effectExtent l="9525" t="12065" r="1397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08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A047"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7pt,158.55pt" to="321.1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6QVVQIAAGY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" strokeweight=".35mm">
                <v:stroke joinstyle="miter"/>
              </v:line>
            </w:pict>
          </mc:Fallback>
        </mc:AlternateContent>
      </w:r>
      <w:r w:rsidRPr="00FD7779">
        <w:rPr>
          <w:rFonts w:eastAsia="Times New Roman" w:cs="Times New Roman"/>
          <w:b/>
          <w:sz w:val="22"/>
          <w:szCs w:val="22"/>
          <w:lang w:eastAsia="ru-RU"/>
        </w:rPr>
        <w:t>Юридические адреса и реквизиты Сторон:</w:t>
      </w:r>
    </w:p>
    <w:tbl>
      <w:tblPr>
        <w:tblW w:w="0" w:type="auto"/>
        <w:tblLook w:val="04A0" w:firstRow="1" w:lastRow="0" w:firstColumn="1" w:lastColumn="0" w:noHBand="0" w:noVBand="1"/>
      </w:tblPr>
      <w:tblGrid>
        <w:gridCol w:w="4785"/>
        <w:gridCol w:w="4786"/>
      </w:tblGrid>
      <w:tr w:rsidR="00FD7779" w:rsidRPr="00FD7779" w:rsidTr="00677545">
        <w:tc>
          <w:tcPr>
            <w:tcW w:w="4785" w:type="dxa"/>
          </w:tcPr>
          <w:p w:rsidR="00FD7779" w:rsidRPr="00FD7779" w:rsidRDefault="00FD7779" w:rsidP="00FD7779">
            <w:pPr>
              <w:widowControl w:val="0"/>
              <w:rPr>
                <w:rFonts w:eastAsia="Times New Roman" w:cs="Times New Roman"/>
                <w:color w:val="00000A"/>
                <w:sz w:val="22"/>
                <w:szCs w:val="22"/>
                <w:lang w:eastAsia="ru-RU"/>
              </w:rPr>
            </w:pPr>
            <w:r w:rsidRPr="00FD7779">
              <w:rPr>
                <w:rFonts w:eastAsia="Times New Roman" w:cs="Times New Roman"/>
                <w:b/>
                <w:color w:val="00000A"/>
                <w:sz w:val="22"/>
                <w:szCs w:val="22"/>
                <w:u w:val="single"/>
                <w:lang w:eastAsia="ar-SA"/>
              </w:rPr>
              <w:t>ПРОДАВЕЦ</w:t>
            </w:r>
            <w:r w:rsidRPr="00FD7779">
              <w:rPr>
                <w:rFonts w:eastAsia="Times New Roman" w:cs="Times New Roman"/>
                <w:b/>
                <w:color w:val="00000A"/>
                <w:sz w:val="22"/>
                <w:szCs w:val="22"/>
                <w:u w:val="single"/>
                <w:lang w:eastAsia="ar-SA"/>
              </w:rPr>
              <w:tab/>
            </w:r>
            <w:r w:rsidRPr="00FD7779">
              <w:rPr>
                <w:rFonts w:eastAsia="Times New Roman" w:cs="Times New Roman"/>
                <w:color w:val="00000A"/>
                <w:sz w:val="22"/>
                <w:szCs w:val="22"/>
                <w:lang w:eastAsia="ar-SA"/>
              </w:rPr>
              <w:tab/>
            </w:r>
            <w:r w:rsidRPr="00FD7779">
              <w:rPr>
                <w:rFonts w:eastAsia="Times New Roman" w:cs="Times New Roman"/>
                <w:color w:val="00000A"/>
                <w:sz w:val="22"/>
                <w:szCs w:val="22"/>
                <w:lang w:eastAsia="ar-SA"/>
              </w:rPr>
              <w:tab/>
            </w:r>
            <w:r w:rsidRPr="00FD7779">
              <w:rPr>
                <w:rFonts w:eastAsia="Times New Roman" w:cs="Times New Roman"/>
                <w:color w:val="00000A"/>
                <w:sz w:val="22"/>
                <w:szCs w:val="22"/>
                <w:lang w:eastAsia="ar-SA"/>
              </w:rPr>
              <w:tab/>
            </w:r>
            <w:r w:rsidRPr="00FD7779">
              <w:rPr>
                <w:rFonts w:eastAsia="Times New Roman" w:cs="Times New Roman"/>
                <w:color w:val="00000A"/>
                <w:sz w:val="22"/>
                <w:szCs w:val="22"/>
                <w:lang w:eastAsia="ar-SA"/>
              </w:rPr>
              <w:tab/>
              <w:t xml:space="preserve"> </w:t>
            </w:r>
          </w:p>
          <w:p w:rsidR="00FD7779" w:rsidRPr="00FD7779" w:rsidRDefault="00FD7779" w:rsidP="00FD7779">
            <w:pPr>
              <w:rPr>
                <w:rFonts w:eastAsia="Times New Roman" w:cs="Times New Roman"/>
                <w:b/>
                <w:sz w:val="22"/>
                <w:szCs w:val="22"/>
                <w:lang w:eastAsia="ru-RU"/>
              </w:rPr>
            </w:pPr>
            <w:r w:rsidRPr="00FD7779">
              <w:rPr>
                <w:rFonts w:eastAsia="Times New Roman" w:cs="Times New Roman"/>
                <w:b/>
                <w:sz w:val="22"/>
                <w:szCs w:val="22"/>
                <w:lang w:eastAsia="ru-RU"/>
              </w:rPr>
              <w:t>МУП «Водоканал»</w:t>
            </w:r>
          </w:p>
          <w:p w:rsidR="00FD7779" w:rsidRPr="00FD7779" w:rsidRDefault="00FD7779" w:rsidP="00FD7779">
            <w:pPr>
              <w:rPr>
                <w:rFonts w:eastAsia="Times New Roman" w:cs="Times New Roman"/>
                <w:sz w:val="22"/>
                <w:szCs w:val="22"/>
                <w:lang w:eastAsia="ru-RU"/>
              </w:rPr>
            </w:pPr>
            <w:r w:rsidRPr="00FD7779">
              <w:rPr>
                <w:rFonts w:eastAsia="Times New Roman" w:cs="Times New Roman"/>
                <w:sz w:val="22"/>
                <w:szCs w:val="22"/>
                <w:lang w:eastAsia="ru-RU"/>
              </w:rPr>
              <w:t>Юридический адрес: 655003, Республика Хакасия, г. Абакан, ул. Катерная, 38, а/я 471</w:t>
            </w:r>
          </w:p>
          <w:p w:rsidR="00FD7779" w:rsidRPr="00FD7779" w:rsidRDefault="00FD7779" w:rsidP="00FD7779">
            <w:pPr>
              <w:rPr>
                <w:rFonts w:eastAsia="Times New Roman" w:cs="Times New Roman"/>
                <w:sz w:val="22"/>
                <w:szCs w:val="22"/>
                <w:lang w:eastAsia="ru-RU"/>
              </w:rPr>
            </w:pPr>
            <w:r w:rsidRPr="00FD7779">
              <w:rPr>
                <w:rFonts w:eastAsia="Times New Roman" w:cs="Times New Roman"/>
                <w:sz w:val="22"/>
                <w:szCs w:val="22"/>
                <w:lang w:eastAsia="ru-RU"/>
              </w:rPr>
              <w:t>Почтовый адрес: 655003, Республика Хакасия, г. Абакан, ул. Катерная, 38, а/я 471</w:t>
            </w:r>
          </w:p>
          <w:p w:rsidR="00FD7779" w:rsidRPr="00FD7779" w:rsidRDefault="00FD7779" w:rsidP="00FD7779">
            <w:pPr>
              <w:rPr>
                <w:rFonts w:eastAsia="Times New Roman" w:cs="Times New Roman"/>
                <w:sz w:val="22"/>
                <w:szCs w:val="22"/>
                <w:lang w:eastAsia="ru-RU"/>
              </w:rPr>
            </w:pPr>
            <w:r w:rsidRPr="00FD7779">
              <w:rPr>
                <w:rFonts w:eastAsia="Times New Roman" w:cs="Times New Roman"/>
                <w:sz w:val="22"/>
                <w:szCs w:val="22"/>
                <w:lang w:eastAsia="ru-RU"/>
              </w:rPr>
              <w:t>ИНН 1901037777, КПП 190101001</w:t>
            </w:r>
          </w:p>
          <w:p w:rsidR="00FD7779" w:rsidRPr="00FD7779" w:rsidRDefault="00FD7779" w:rsidP="00FD7779">
            <w:pPr>
              <w:rPr>
                <w:rFonts w:eastAsia="Times New Roman" w:cs="Times New Roman"/>
                <w:sz w:val="22"/>
                <w:szCs w:val="22"/>
                <w:lang w:eastAsia="ru-RU"/>
              </w:rPr>
            </w:pPr>
            <w:r w:rsidRPr="00FD7779">
              <w:rPr>
                <w:rFonts w:eastAsia="Times New Roman" w:cs="Times New Roman"/>
                <w:sz w:val="22"/>
                <w:szCs w:val="22"/>
                <w:lang w:eastAsia="ru-RU"/>
              </w:rPr>
              <w:t>р/с 40702810700010100504 в ООО Хакасском Муниципальном Банке г. Абакана</w:t>
            </w:r>
          </w:p>
          <w:p w:rsidR="00FD7779" w:rsidRPr="00FD7779" w:rsidRDefault="00FD7779" w:rsidP="00FD7779">
            <w:pPr>
              <w:rPr>
                <w:rFonts w:eastAsia="Times New Roman" w:cs="Times New Roman"/>
                <w:spacing w:val="-1"/>
                <w:sz w:val="22"/>
                <w:szCs w:val="22"/>
                <w:lang w:eastAsia="ru-RU"/>
              </w:rPr>
            </w:pPr>
            <w:r w:rsidRPr="00FD7779">
              <w:rPr>
                <w:rFonts w:eastAsia="Times New Roman" w:cs="Times New Roman"/>
                <w:spacing w:val="-1"/>
                <w:sz w:val="22"/>
                <w:szCs w:val="22"/>
                <w:lang w:eastAsia="ru-RU"/>
              </w:rPr>
              <w:t>БИК 049514745, к/с30101810900000000745</w:t>
            </w:r>
          </w:p>
          <w:p w:rsidR="00FD7779" w:rsidRPr="00FD7779" w:rsidRDefault="00FD7779" w:rsidP="00FD7779">
            <w:pPr>
              <w:rPr>
                <w:rFonts w:eastAsia="Times New Roman" w:cs="Times New Roman"/>
                <w:sz w:val="22"/>
                <w:szCs w:val="22"/>
                <w:lang w:eastAsia="ru-RU"/>
              </w:rPr>
            </w:pPr>
            <w:r w:rsidRPr="00FD7779">
              <w:rPr>
                <w:rFonts w:eastAsia="Times New Roman" w:cs="Times New Roman"/>
                <w:spacing w:val="-1"/>
                <w:sz w:val="22"/>
                <w:szCs w:val="22"/>
                <w:lang w:val="en-US" w:eastAsia="ru-RU"/>
              </w:rPr>
              <w:t>E</w:t>
            </w:r>
            <w:r w:rsidRPr="00FD7779">
              <w:rPr>
                <w:rFonts w:eastAsia="Times New Roman" w:cs="Times New Roman"/>
                <w:spacing w:val="-1"/>
                <w:sz w:val="22"/>
                <w:szCs w:val="22"/>
                <w:lang w:eastAsia="ru-RU"/>
              </w:rPr>
              <w:t xml:space="preserve"> </w:t>
            </w:r>
            <w:r w:rsidRPr="00FD7779">
              <w:rPr>
                <w:rFonts w:eastAsia="Times New Roman" w:cs="Times New Roman"/>
                <w:spacing w:val="-1"/>
                <w:sz w:val="22"/>
                <w:szCs w:val="22"/>
                <w:lang w:val="en-US" w:eastAsia="ru-RU"/>
              </w:rPr>
              <w:t>mail</w:t>
            </w:r>
            <w:r w:rsidRPr="00FD7779">
              <w:rPr>
                <w:rFonts w:eastAsia="Times New Roman" w:cs="Times New Roman"/>
                <w:spacing w:val="-1"/>
                <w:sz w:val="22"/>
                <w:szCs w:val="22"/>
                <w:lang w:eastAsia="ru-RU"/>
              </w:rPr>
              <w:t xml:space="preserve">: </w:t>
            </w:r>
            <w:hyperlink r:id="rId23">
              <w:r w:rsidRPr="00FD7779">
                <w:rPr>
                  <w:rFonts w:eastAsia="Times New Roman" w:cs="Times New Roman"/>
                  <w:color w:val="000080"/>
                  <w:sz w:val="22"/>
                  <w:szCs w:val="22"/>
                  <w:u w:val="single"/>
                  <w:lang w:val="en-US" w:eastAsia="ru-RU"/>
                </w:rPr>
                <w:t>VODOKANAL</w:t>
              </w:r>
            </w:hyperlink>
            <w:hyperlink r:id="rId24">
              <w:r w:rsidRPr="00FD7779">
                <w:rPr>
                  <w:rFonts w:eastAsia="Times New Roman" w:cs="Times New Roman"/>
                  <w:color w:val="000080"/>
                  <w:sz w:val="22"/>
                  <w:szCs w:val="22"/>
                  <w:u w:val="single"/>
                  <w:lang w:eastAsia="ru-RU"/>
                </w:rPr>
                <w:t>_</w:t>
              </w:r>
            </w:hyperlink>
            <w:hyperlink r:id="rId25">
              <w:r w:rsidRPr="00FD7779">
                <w:rPr>
                  <w:rFonts w:eastAsia="Times New Roman" w:cs="Times New Roman"/>
                  <w:color w:val="000080"/>
                  <w:sz w:val="22"/>
                  <w:szCs w:val="22"/>
                  <w:u w:val="single"/>
                  <w:lang w:val="en-US" w:eastAsia="ru-RU"/>
                </w:rPr>
                <w:t>ABAKAN</w:t>
              </w:r>
            </w:hyperlink>
            <w:hyperlink r:id="rId26">
              <w:r w:rsidRPr="00FD7779">
                <w:rPr>
                  <w:rFonts w:eastAsia="Times New Roman" w:cs="Times New Roman"/>
                  <w:color w:val="000080"/>
                  <w:sz w:val="22"/>
                  <w:szCs w:val="22"/>
                  <w:u w:val="single"/>
                  <w:lang w:eastAsia="ru-RU"/>
                </w:rPr>
                <w:t>@</w:t>
              </w:r>
            </w:hyperlink>
            <w:hyperlink r:id="rId27">
              <w:r w:rsidRPr="00FD7779">
                <w:rPr>
                  <w:rFonts w:eastAsia="Times New Roman" w:cs="Times New Roman"/>
                  <w:color w:val="000080"/>
                  <w:sz w:val="22"/>
                  <w:szCs w:val="22"/>
                  <w:u w:val="single"/>
                  <w:lang w:val="en-US" w:eastAsia="ru-RU"/>
                </w:rPr>
                <w:t>MAIL</w:t>
              </w:r>
            </w:hyperlink>
            <w:hyperlink r:id="rId28">
              <w:r w:rsidRPr="00FD7779">
                <w:rPr>
                  <w:rFonts w:eastAsia="Times New Roman" w:cs="Times New Roman"/>
                  <w:color w:val="000080"/>
                  <w:sz w:val="22"/>
                  <w:szCs w:val="22"/>
                  <w:u w:val="single"/>
                  <w:lang w:eastAsia="ru-RU"/>
                </w:rPr>
                <w:t>.</w:t>
              </w:r>
            </w:hyperlink>
            <w:hyperlink r:id="rId29">
              <w:r w:rsidRPr="00FD7779">
                <w:rPr>
                  <w:rFonts w:eastAsia="Times New Roman" w:cs="Times New Roman"/>
                  <w:color w:val="000080"/>
                  <w:sz w:val="22"/>
                  <w:szCs w:val="22"/>
                  <w:u w:val="single"/>
                  <w:lang w:val="en-US" w:eastAsia="ru-RU"/>
                </w:rPr>
                <w:t>RU</w:t>
              </w:r>
            </w:hyperlink>
          </w:p>
          <w:p w:rsidR="00FD7779" w:rsidRPr="00FD7779" w:rsidRDefault="00FD7779" w:rsidP="00FD7779">
            <w:pPr>
              <w:rPr>
                <w:rFonts w:eastAsia="Times New Roman" w:cs="Times New Roman"/>
                <w:spacing w:val="-1"/>
                <w:sz w:val="22"/>
                <w:szCs w:val="22"/>
                <w:lang w:eastAsia="ru-RU"/>
              </w:rPr>
            </w:pPr>
          </w:p>
          <w:p w:rsidR="00FD7779" w:rsidRPr="00FD7779" w:rsidRDefault="00FD7779" w:rsidP="00FD7779">
            <w:pPr>
              <w:tabs>
                <w:tab w:val="left" w:pos="284"/>
              </w:tabs>
              <w:rPr>
                <w:rFonts w:eastAsia="Times New Roman" w:cs="Times New Roman"/>
                <w:sz w:val="22"/>
                <w:szCs w:val="22"/>
                <w:lang w:eastAsia="ru-RU"/>
              </w:rPr>
            </w:pPr>
            <w:r w:rsidRPr="00FD7779">
              <w:rPr>
                <w:rFonts w:eastAsia="Times New Roman" w:cs="Times New Roman"/>
                <w:spacing w:val="-1"/>
                <w:sz w:val="22"/>
                <w:szCs w:val="22"/>
                <w:lang w:val="en-US" w:eastAsia="ru-RU"/>
              </w:rPr>
              <w:t>_______________________</w:t>
            </w:r>
            <w:r w:rsidRPr="00FD7779">
              <w:rPr>
                <w:rFonts w:eastAsia="Times New Roman" w:cs="Times New Roman"/>
                <w:sz w:val="22"/>
                <w:szCs w:val="22"/>
                <w:lang w:eastAsia="ru-RU"/>
              </w:rPr>
              <w:t xml:space="preserve">  ___________</w:t>
            </w:r>
          </w:p>
          <w:p w:rsidR="00FD7779" w:rsidRPr="00FD7779" w:rsidRDefault="00FD7779" w:rsidP="00FD7779">
            <w:pPr>
              <w:jc w:val="center"/>
              <w:rPr>
                <w:rFonts w:eastAsia="Times New Roman" w:cs="Times New Roman"/>
                <w:b/>
                <w:sz w:val="22"/>
                <w:szCs w:val="22"/>
                <w:lang w:eastAsia="ru-RU"/>
              </w:rPr>
            </w:pPr>
          </w:p>
        </w:tc>
        <w:tc>
          <w:tcPr>
            <w:tcW w:w="4786" w:type="dxa"/>
          </w:tcPr>
          <w:p w:rsidR="00FD7779" w:rsidRPr="00FD7779" w:rsidRDefault="00FD7779" w:rsidP="00FD7779">
            <w:pPr>
              <w:rPr>
                <w:rFonts w:eastAsia="Times New Roman" w:cs="Times New Roman"/>
                <w:b/>
                <w:sz w:val="22"/>
                <w:szCs w:val="22"/>
                <w:lang w:eastAsia="ru-RU"/>
              </w:rPr>
            </w:pPr>
            <w:r w:rsidRPr="00FD7779">
              <w:rPr>
                <w:rFonts w:eastAsia="Times New Roman" w:cs="Times New Roman"/>
                <w:b/>
                <w:sz w:val="22"/>
                <w:szCs w:val="22"/>
                <w:u w:val="single"/>
                <w:lang w:eastAsia="ar-SA"/>
              </w:rPr>
              <w:t>ПОКУПАТЕЛЬ</w:t>
            </w:r>
          </w:p>
        </w:tc>
      </w:tr>
    </w:tbl>
    <w:p w:rsidR="00FD7779" w:rsidRPr="00FD7779" w:rsidRDefault="00FD7779" w:rsidP="00FD7779">
      <w:pPr>
        <w:jc w:val="center"/>
        <w:rPr>
          <w:rFonts w:eastAsia="Times New Roman" w:cs="Times New Roman"/>
          <w:szCs w:val="24"/>
          <w:lang w:eastAsia="ru-RU"/>
        </w:rPr>
      </w:pPr>
    </w:p>
    <w:p w:rsidR="00707EA0" w:rsidRDefault="00707EA0" w:rsidP="001B641D">
      <w:pPr>
        <w:ind w:firstLine="708"/>
        <w:jc w:val="center"/>
        <w:rPr>
          <w:rFonts w:eastAsia="Times New Roman" w:cs="Times New Roman"/>
          <w:b/>
          <w:szCs w:val="24"/>
          <w:lang w:eastAsia="ru-RU"/>
        </w:rPr>
      </w:pPr>
    </w:p>
    <w:sectPr w:rsidR="00707EA0" w:rsidSect="00E57D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98" w:rsidRDefault="00707EA0">
      <w:r>
        <w:separator/>
      </w:r>
    </w:p>
  </w:endnote>
  <w:endnote w:type="continuationSeparator" w:id="0">
    <w:p w:rsidR="00084398" w:rsidRDefault="0070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Sans-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689641"/>
      <w:docPartObj>
        <w:docPartGallery w:val="Page Numbers (Bottom of Page)"/>
        <w:docPartUnique/>
      </w:docPartObj>
    </w:sdtPr>
    <w:sdtEndPr/>
    <w:sdtContent>
      <w:p w:rsidR="00E12415" w:rsidRDefault="00E12415">
        <w:pPr>
          <w:pStyle w:val="a7"/>
          <w:jc w:val="center"/>
        </w:pPr>
        <w:r>
          <w:fldChar w:fldCharType="begin"/>
        </w:r>
        <w:r>
          <w:instrText>PAGE   \* MERGEFORMAT</w:instrText>
        </w:r>
        <w:r>
          <w:fldChar w:fldCharType="separate"/>
        </w:r>
        <w:r w:rsidR="00B27D91">
          <w:rPr>
            <w:noProof/>
          </w:rPr>
          <w:t>2</w:t>
        </w:r>
        <w:r>
          <w:fldChar w:fldCharType="end"/>
        </w:r>
      </w:p>
    </w:sdtContent>
  </w:sdt>
  <w:p w:rsidR="00E12415" w:rsidRDefault="00E124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98" w:rsidRDefault="00707EA0">
      <w:r>
        <w:separator/>
      </w:r>
    </w:p>
  </w:footnote>
  <w:footnote w:type="continuationSeparator" w:id="0">
    <w:p w:rsidR="00084398" w:rsidRDefault="0070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487C39"/>
    <w:multiLevelType w:val="multilevel"/>
    <w:tmpl w:val="EED05762"/>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3591049"/>
    <w:multiLevelType w:val="hybridMultilevel"/>
    <w:tmpl w:val="38EE703E"/>
    <w:name w:val="WW8Num42222"/>
    <w:lvl w:ilvl="0" w:tplc="B52014AA">
      <w:start w:val="1"/>
      <w:numFmt w:val="decimal"/>
      <w:lvlText w:val="3.1.%1."/>
      <w:lvlJc w:val="left"/>
      <w:pPr>
        <w:ind w:left="720" w:hanging="360"/>
      </w:pPr>
      <w:rPr>
        <w:rFonts w:ascii="Times New Roman" w:hAnsi="Times New Roman" w:cs="Times New Roman" w:hint="default"/>
        <w:b w:val="0"/>
        <w:bCs w:val="0"/>
        <w:i w:val="0"/>
        <w:iCs w:val="0"/>
      </w:rPr>
    </w:lvl>
    <w:lvl w:ilvl="1" w:tplc="04190019" w:tentative="1">
      <w:start w:val="1"/>
      <w:numFmt w:val="lowerLetter"/>
      <w:lvlText w:val="%2."/>
      <w:lvlJc w:val="left"/>
      <w:pPr>
        <w:ind w:left="1440" w:hanging="360"/>
      </w:pPr>
    </w:lvl>
    <w:lvl w:ilvl="2" w:tplc="3BACBCB0">
      <w:start w:val="1"/>
      <w:numFmt w:val="decimal"/>
      <w:lvlText w:val="3.1.%3."/>
      <w:lvlJc w:val="left"/>
      <w:pPr>
        <w:ind w:left="2160" w:hanging="180"/>
      </w:pPr>
      <w:rPr>
        <w:rFonts w:ascii="Times New Roman" w:hAnsi="Times New Roman" w:cs="Times New Roman" w:hint="default"/>
        <w:b w:val="0"/>
        <w:bCs w:val="0"/>
        <w:i w:val="0"/>
        <w:iCs w:val="0"/>
        <w:sz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E3AFB"/>
    <w:multiLevelType w:val="hybridMultilevel"/>
    <w:tmpl w:val="C7D250AE"/>
    <w:lvl w:ilvl="0" w:tplc="6E10FB6A">
      <w:start w:val="1"/>
      <w:numFmt w:val="decimal"/>
      <w:lvlText w:val="9.%1."/>
      <w:lvlJc w:val="left"/>
      <w:pPr>
        <w:ind w:left="720" w:hanging="360"/>
      </w:pPr>
      <w:rPr>
        <w:rFonts w:ascii="Times New Roman" w:hAnsi="Times New Roman" w:cs="Times New Roman" w:hint="default"/>
        <w:b w:val="0"/>
        <w:bCs w:val="0"/>
        <w:i w:val="0"/>
        <w:iCs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D581B"/>
    <w:multiLevelType w:val="hybridMultilevel"/>
    <w:tmpl w:val="A538DED8"/>
    <w:name w:val="WW8Num42223"/>
    <w:lvl w:ilvl="0" w:tplc="334C3AFC">
      <w:start w:val="1"/>
      <w:numFmt w:val="decimal"/>
      <w:lvlText w:val="4.%1."/>
      <w:lvlJc w:val="left"/>
      <w:pPr>
        <w:ind w:left="1440" w:hanging="360"/>
      </w:pPr>
      <w:rPr>
        <w:rFonts w:ascii="Times New Roman" w:hAnsi="Times New Roman" w:cs="Times New Roman" w:hint="default"/>
        <w:b w:val="0"/>
        <w:bCs w:val="0"/>
        <w:i w:val="0"/>
        <w:iCs w:val="0"/>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5FE720F"/>
    <w:multiLevelType w:val="multilevel"/>
    <w:tmpl w:val="5936F190"/>
    <w:lvl w:ilvl="0">
      <w:start w:val="1"/>
      <w:numFmt w:val="decimal"/>
      <w:lvlText w:val="%1."/>
      <w:lvlJc w:val="left"/>
      <w:pPr>
        <w:ind w:left="1080" w:hanging="360"/>
      </w:pPr>
      <w:rPr>
        <w:rFonts w:hint="default"/>
        <w:sz w:val="22"/>
      </w:rPr>
    </w:lvl>
    <w:lvl w:ilvl="1">
      <w:start w:val="1"/>
      <w:numFmt w:val="decimal"/>
      <w:isLgl/>
      <w:lvlText w:val="%1.%2."/>
      <w:lvlJc w:val="left"/>
      <w:pPr>
        <w:ind w:left="123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162F4419"/>
    <w:multiLevelType w:val="hybridMultilevel"/>
    <w:tmpl w:val="5E0AFC74"/>
    <w:lvl w:ilvl="0" w:tplc="0400B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5E0098"/>
    <w:multiLevelType w:val="hybridMultilevel"/>
    <w:tmpl w:val="DB922852"/>
    <w:lvl w:ilvl="0" w:tplc="9522B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7E5E28"/>
    <w:multiLevelType w:val="hybridMultilevel"/>
    <w:tmpl w:val="EF8A245E"/>
    <w:lvl w:ilvl="0" w:tplc="FBB8877A">
      <w:start w:val="1"/>
      <w:numFmt w:val="decimal"/>
      <w:lvlText w:val="5.%1."/>
      <w:lvlJc w:val="left"/>
      <w:pPr>
        <w:ind w:left="1146" w:hanging="360"/>
      </w:pPr>
      <w:rPr>
        <w:rFonts w:ascii="Times New Roman" w:hAnsi="Times New Roman" w:cs="Times New Roman" w:hint="default"/>
        <w:b w:val="0"/>
        <w:bCs w:val="0"/>
        <w:i w:val="0"/>
        <w:iCs w:val="0"/>
        <w:sz w:val="22"/>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4BD18D7"/>
    <w:multiLevelType w:val="hybridMultilevel"/>
    <w:tmpl w:val="834A1172"/>
    <w:name w:val="WW8Num4222322"/>
    <w:lvl w:ilvl="0" w:tplc="92F655A2">
      <w:start w:val="1"/>
      <w:numFmt w:val="decimal"/>
      <w:lvlText w:val="8.%1."/>
      <w:lvlJc w:val="left"/>
      <w:pPr>
        <w:ind w:left="720" w:hanging="360"/>
      </w:pPr>
      <w:rPr>
        <w:rFonts w:ascii="Times New Roman" w:hAnsi="Times New Roman" w:cs="Times New Roman" w:hint="default"/>
        <w:b w:val="0"/>
        <w:bCs w:val="0"/>
        <w:i w:val="0"/>
        <w:iCs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B2526"/>
    <w:multiLevelType w:val="hybridMultilevel"/>
    <w:tmpl w:val="AE069F7C"/>
    <w:lvl w:ilvl="0" w:tplc="B04AB8F8">
      <w:start w:val="1"/>
      <w:numFmt w:val="decimal"/>
      <w:lvlText w:val="6.%1."/>
      <w:lvlJc w:val="left"/>
      <w:pPr>
        <w:ind w:left="774" w:hanging="360"/>
      </w:pPr>
      <w:rPr>
        <w:rFonts w:ascii="Times New Roman" w:hAnsi="Times New Roman" w:hint="default"/>
        <w:sz w:val="22"/>
        <w:szCs w:val="22"/>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1" w15:restartNumberingAfterBreak="0">
    <w:nsid w:val="2C4B70ED"/>
    <w:multiLevelType w:val="hybridMultilevel"/>
    <w:tmpl w:val="1458C7CE"/>
    <w:lvl w:ilvl="0" w:tplc="49AA9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CB20FF"/>
    <w:multiLevelType w:val="hybridMultilevel"/>
    <w:tmpl w:val="A5D8C39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0C10C0"/>
    <w:multiLevelType w:val="hybridMultilevel"/>
    <w:tmpl w:val="F30EEBDA"/>
    <w:lvl w:ilvl="0" w:tplc="CB70FC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7F5340"/>
    <w:multiLevelType w:val="hybridMultilevel"/>
    <w:tmpl w:val="4A286EC2"/>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1D1001"/>
    <w:multiLevelType w:val="hybridMultilevel"/>
    <w:tmpl w:val="251E3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0B37A0"/>
    <w:multiLevelType w:val="hybridMultilevel"/>
    <w:tmpl w:val="4B6A851C"/>
    <w:name w:val="WW8Num422"/>
    <w:lvl w:ilvl="0" w:tplc="A2A8B49E">
      <w:start w:val="1"/>
      <w:numFmt w:val="decimal"/>
      <w:lvlText w:val="2.%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D9798A"/>
    <w:multiLevelType w:val="multilevel"/>
    <w:tmpl w:val="CEB816AA"/>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2636ED8"/>
    <w:multiLevelType w:val="multilevel"/>
    <w:tmpl w:val="2E78269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57EB221B"/>
    <w:multiLevelType w:val="multilevel"/>
    <w:tmpl w:val="426EDE8E"/>
    <w:lvl w:ilvl="0">
      <w:start w:val="1"/>
      <w:numFmt w:val="decimal"/>
      <w:lvlText w:val="4.%1."/>
      <w:lvlJc w:val="left"/>
      <w:pPr>
        <w:ind w:left="0" w:firstLine="0"/>
      </w:pPr>
      <w:rPr>
        <w:rFonts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A38663E"/>
    <w:multiLevelType w:val="multilevel"/>
    <w:tmpl w:val="691CF2D0"/>
    <w:lvl w:ilvl="0">
      <w:start w:val="1"/>
      <w:numFmt w:val="decimal"/>
      <w:lvlText w:val="%1."/>
      <w:lvlJc w:val="left"/>
      <w:pPr>
        <w:ind w:left="1069"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AA9481A"/>
    <w:multiLevelType w:val="hybridMultilevel"/>
    <w:tmpl w:val="8FE26886"/>
    <w:name w:val="WW8Num422232"/>
    <w:lvl w:ilvl="0" w:tplc="2C725B28">
      <w:start w:val="1"/>
      <w:numFmt w:val="decimal"/>
      <w:lvlText w:val="7.%1."/>
      <w:lvlJc w:val="left"/>
      <w:pPr>
        <w:ind w:left="720" w:hanging="360"/>
      </w:pPr>
      <w:rPr>
        <w:rFonts w:ascii="Times New Roman" w:hAnsi="Times New Roman" w:cs="Times New Roman" w:hint="default"/>
        <w:b w:val="0"/>
        <w:bCs w:val="0"/>
        <w:i w:val="0"/>
        <w:iCs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1569A3"/>
    <w:multiLevelType w:val="hybridMultilevel"/>
    <w:tmpl w:val="313ADC7A"/>
    <w:lvl w:ilvl="0" w:tplc="F10843A2">
      <w:start w:val="1"/>
      <w:numFmt w:val="decimal"/>
      <w:lvlText w:val="3.2.%1."/>
      <w:lvlJc w:val="left"/>
      <w:pPr>
        <w:ind w:left="1042" w:hanging="360"/>
      </w:pPr>
      <w:rPr>
        <w:rFonts w:ascii="Times New Roman" w:hAnsi="Times New Roman" w:cs="Times New Roman" w:hint="default"/>
        <w:b w:val="0"/>
        <w:bCs w:val="0"/>
        <w:i w:val="0"/>
        <w:iCs w:val="0"/>
        <w:sz w:val="22"/>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23" w15:restartNumberingAfterBreak="0">
    <w:nsid w:val="5DAE263D"/>
    <w:multiLevelType w:val="multilevel"/>
    <w:tmpl w:val="60DC5790"/>
    <w:lvl w:ilvl="0">
      <w:start w:val="1"/>
      <w:numFmt w:val="decimal"/>
      <w:lvlText w:val="%1."/>
      <w:lvlJc w:val="left"/>
      <w:pPr>
        <w:ind w:left="720" w:hanging="360"/>
      </w:pPr>
      <w:rPr>
        <w:b/>
        <w:sz w:val="22"/>
      </w:rPr>
    </w:lvl>
    <w:lvl w:ilvl="1">
      <w:start w:val="3"/>
      <w:numFmt w:val="decimal"/>
      <w:lvlText w:val="%1.%2."/>
      <w:lvlJc w:val="left"/>
      <w:pPr>
        <w:ind w:left="900" w:hanging="540"/>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5F8414EF"/>
    <w:multiLevelType w:val="hybridMultilevel"/>
    <w:tmpl w:val="51FA5D10"/>
    <w:lvl w:ilvl="0" w:tplc="0400B08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A96382"/>
    <w:multiLevelType w:val="hybridMultilevel"/>
    <w:tmpl w:val="5E0AFC74"/>
    <w:lvl w:ilvl="0" w:tplc="0400B084">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6" w15:restartNumberingAfterBreak="0">
    <w:nsid w:val="685676BA"/>
    <w:multiLevelType w:val="hybridMultilevel"/>
    <w:tmpl w:val="19260924"/>
    <w:name w:val="WW8Num42"/>
    <w:lvl w:ilvl="0" w:tplc="8B0CF258">
      <w:start w:val="1"/>
      <w:numFmt w:val="decimal"/>
      <w:lvlText w:val="1.%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7F5021"/>
    <w:multiLevelType w:val="hybridMultilevel"/>
    <w:tmpl w:val="5E0AFC74"/>
    <w:lvl w:ilvl="0" w:tplc="0400B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1C1BA1"/>
    <w:multiLevelType w:val="hybridMultilevel"/>
    <w:tmpl w:val="3156409E"/>
    <w:name w:val="WW8Num4222"/>
    <w:lvl w:ilvl="0" w:tplc="018A4EF2">
      <w:start w:val="1"/>
      <w:numFmt w:val="decimal"/>
      <w:lvlText w:val="3.%1."/>
      <w:lvlJc w:val="left"/>
      <w:pPr>
        <w:ind w:left="720" w:hanging="360"/>
      </w:pPr>
      <w:rPr>
        <w:rFonts w:ascii="Times New Roman" w:hAnsi="Times New Roman" w:cs="Times New Roman" w:hint="default"/>
        <w:b w:val="0"/>
        <w:bCs w:val="0"/>
        <w:i w:val="0"/>
        <w:iCs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7"/>
  </w:num>
  <w:num w:numId="13">
    <w:abstractNumId w:val="15"/>
  </w:num>
  <w:num w:numId="14">
    <w:abstractNumId w:val="12"/>
  </w:num>
  <w:num w:numId="15">
    <w:abstractNumId w:val="14"/>
  </w:num>
  <w:num w:numId="16">
    <w:abstractNumId w:val="8"/>
  </w:num>
  <w:num w:numId="17">
    <w:abstractNumId w:val="10"/>
  </w:num>
  <w:num w:numId="18">
    <w:abstractNumId w:val="5"/>
  </w:num>
  <w:num w:numId="19">
    <w:abstractNumId w:val="26"/>
  </w:num>
  <w:num w:numId="20">
    <w:abstractNumId w:val="16"/>
  </w:num>
  <w:num w:numId="21">
    <w:abstractNumId w:val="28"/>
  </w:num>
  <w:num w:numId="22">
    <w:abstractNumId w:val="2"/>
  </w:num>
  <w:num w:numId="23">
    <w:abstractNumId w:val="11"/>
  </w:num>
  <w:num w:numId="24">
    <w:abstractNumId w:val="22"/>
  </w:num>
  <w:num w:numId="25">
    <w:abstractNumId w:val="4"/>
  </w:num>
  <w:num w:numId="26">
    <w:abstractNumId w:val="21"/>
  </w:num>
  <w:num w:numId="27">
    <w:abstractNumId w:val="9"/>
  </w:num>
  <w:num w:numId="28">
    <w:abstractNumId w:val="3"/>
  </w:num>
  <w:num w:numId="29">
    <w:abstractNumId w:val="19"/>
  </w:num>
  <w:num w:numId="30">
    <w:abstractNumId w:val="18"/>
  </w:num>
  <w:num w:numId="31">
    <w:abstractNumId w:val="23"/>
  </w:num>
  <w:num w:numId="32">
    <w:abstractNumId w:val="17"/>
  </w:num>
  <w:num w:numId="33">
    <w:abstractNumId w:val="1"/>
  </w:num>
  <w:num w:numId="34">
    <w:abstractNumId w:val="20"/>
  </w:num>
  <w:num w:numId="35">
    <w:abstractNumId w:val="27"/>
  </w:num>
  <w:num w:numId="36">
    <w:abstractNumId w:val="6"/>
  </w:num>
  <w:num w:numId="37">
    <w:abstractNumId w:val="13"/>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1D"/>
    <w:rsid w:val="00054CDA"/>
    <w:rsid w:val="00084398"/>
    <w:rsid w:val="001B641D"/>
    <w:rsid w:val="001E791C"/>
    <w:rsid w:val="0021287C"/>
    <w:rsid w:val="002E173F"/>
    <w:rsid w:val="004E5AEA"/>
    <w:rsid w:val="004E7313"/>
    <w:rsid w:val="005076D5"/>
    <w:rsid w:val="0051035C"/>
    <w:rsid w:val="00576FEE"/>
    <w:rsid w:val="005E3CC3"/>
    <w:rsid w:val="00656F45"/>
    <w:rsid w:val="006A4EA6"/>
    <w:rsid w:val="00707EA0"/>
    <w:rsid w:val="00810108"/>
    <w:rsid w:val="008669E6"/>
    <w:rsid w:val="008C43DD"/>
    <w:rsid w:val="00AC011A"/>
    <w:rsid w:val="00B27D91"/>
    <w:rsid w:val="00BA7D74"/>
    <w:rsid w:val="00DE29FA"/>
    <w:rsid w:val="00E12415"/>
    <w:rsid w:val="00E37F65"/>
    <w:rsid w:val="00EF1B59"/>
    <w:rsid w:val="00FD7779"/>
    <w:rsid w:val="00FF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3ADF"/>
  <w15:docId w15:val="{858D2BAE-8E64-4F36-830E-5726DBBE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313"/>
    <w:rPr>
      <w:rFonts w:eastAsia="MS Mincho" w:cs="Times New Roman CYR"/>
      <w:sz w:val="24"/>
      <w:lang w:eastAsia="zh-CN"/>
    </w:rPr>
  </w:style>
  <w:style w:type="paragraph" w:styleId="1">
    <w:name w:val="heading 1"/>
    <w:basedOn w:val="a"/>
    <w:next w:val="a"/>
    <w:link w:val="10"/>
    <w:qFormat/>
    <w:rsid w:val="001E791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4E7313"/>
    <w:pPr>
      <w:keepNext/>
      <w:spacing w:after="280"/>
      <w:jc w:val="center"/>
      <w:outlineLvl w:val="1"/>
    </w:pPr>
    <w:rPr>
      <w:rFonts w:cs="Arial"/>
      <w:b/>
      <w:bCs/>
    </w:rPr>
  </w:style>
  <w:style w:type="paragraph" w:styleId="3">
    <w:name w:val="heading 3"/>
    <w:basedOn w:val="a"/>
    <w:next w:val="a"/>
    <w:link w:val="30"/>
    <w:qFormat/>
    <w:rsid w:val="004E7313"/>
    <w:pPr>
      <w:keepNext/>
      <w:spacing w:before="240" w:after="60"/>
      <w:outlineLvl w:val="2"/>
    </w:pPr>
    <w:rPr>
      <w:rFonts w:ascii="Arial" w:hAnsi="Arial" w:cs="Arial"/>
      <w:b/>
      <w:bCs/>
      <w:sz w:val="26"/>
      <w:szCs w:val="26"/>
    </w:rPr>
  </w:style>
  <w:style w:type="paragraph" w:styleId="4">
    <w:name w:val="heading 4"/>
    <w:basedOn w:val="a"/>
    <w:next w:val="a"/>
    <w:link w:val="40"/>
    <w:qFormat/>
    <w:rsid w:val="004E7313"/>
    <w:pPr>
      <w:keepNext/>
      <w:spacing w:before="240" w:after="60"/>
      <w:outlineLvl w:val="3"/>
    </w:pPr>
    <w:rPr>
      <w:rFonts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6F45"/>
    <w:rPr>
      <w:rFonts w:asciiTheme="majorHAnsi" w:eastAsiaTheme="majorEastAsia" w:hAnsiTheme="majorHAnsi" w:cstheme="majorBidi"/>
      <w:b/>
      <w:bCs/>
      <w:kern w:val="32"/>
      <w:sz w:val="32"/>
      <w:szCs w:val="32"/>
      <w:lang w:eastAsia="zh-CN"/>
    </w:rPr>
  </w:style>
  <w:style w:type="character" w:customStyle="1" w:styleId="20">
    <w:name w:val="Заголовок 2 Знак"/>
    <w:basedOn w:val="a0"/>
    <w:link w:val="2"/>
    <w:rsid w:val="00656F45"/>
    <w:rPr>
      <w:rFonts w:eastAsia="MS Mincho" w:cs="Arial"/>
      <w:b/>
      <w:bCs/>
      <w:sz w:val="24"/>
      <w:lang w:eastAsia="zh-CN"/>
    </w:rPr>
  </w:style>
  <w:style w:type="character" w:customStyle="1" w:styleId="30">
    <w:name w:val="Заголовок 3 Знак"/>
    <w:basedOn w:val="a0"/>
    <w:link w:val="3"/>
    <w:rsid w:val="00656F45"/>
    <w:rPr>
      <w:rFonts w:ascii="Arial" w:eastAsia="MS Mincho" w:hAnsi="Arial" w:cs="Arial"/>
      <w:b/>
      <w:bCs/>
      <w:sz w:val="26"/>
      <w:szCs w:val="26"/>
      <w:lang w:eastAsia="zh-CN"/>
    </w:rPr>
  </w:style>
  <w:style w:type="character" w:customStyle="1" w:styleId="40">
    <w:name w:val="Заголовок 4 Знак"/>
    <w:basedOn w:val="a0"/>
    <w:link w:val="4"/>
    <w:rsid w:val="00656F45"/>
    <w:rPr>
      <w:rFonts w:eastAsia="MS Mincho"/>
      <w:b/>
      <w:bCs/>
      <w:sz w:val="28"/>
      <w:szCs w:val="28"/>
      <w:lang w:eastAsia="zh-CN"/>
    </w:rPr>
  </w:style>
  <w:style w:type="paragraph" w:styleId="a3">
    <w:name w:val="caption"/>
    <w:basedOn w:val="a"/>
    <w:qFormat/>
    <w:rsid w:val="004E7313"/>
    <w:pPr>
      <w:suppressLineNumbers/>
      <w:spacing w:before="120" w:after="120"/>
    </w:pPr>
    <w:rPr>
      <w:rFonts w:cs="Mangal"/>
      <w:i/>
      <w:iCs/>
      <w:szCs w:val="24"/>
    </w:rPr>
  </w:style>
  <w:style w:type="paragraph" w:styleId="a4">
    <w:name w:val="No Spacing"/>
    <w:qFormat/>
    <w:rsid w:val="004E7313"/>
    <w:pPr>
      <w:suppressAutoHyphens/>
    </w:pPr>
    <w:rPr>
      <w:rFonts w:ascii="Calibri" w:eastAsia="Calibri" w:hAnsi="Calibri" w:cs="Calibri"/>
      <w:sz w:val="22"/>
      <w:szCs w:val="22"/>
      <w:lang w:eastAsia="zh-CN"/>
    </w:rPr>
  </w:style>
  <w:style w:type="paragraph" w:styleId="a5">
    <w:name w:val="List Paragraph"/>
    <w:basedOn w:val="a"/>
    <w:qFormat/>
    <w:rsid w:val="004E7313"/>
    <w:pPr>
      <w:spacing w:after="200" w:line="276" w:lineRule="auto"/>
      <w:ind w:left="720"/>
      <w:contextualSpacing/>
    </w:pPr>
    <w:rPr>
      <w:rFonts w:ascii="Calibri" w:eastAsia="Times New Roman" w:hAnsi="Calibri" w:cs="Calibri"/>
      <w:sz w:val="22"/>
      <w:szCs w:val="22"/>
    </w:rPr>
  </w:style>
  <w:style w:type="numbering" w:customStyle="1" w:styleId="11">
    <w:name w:val="Нет списка1"/>
    <w:next w:val="a2"/>
    <w:uiPriority w:val="99"/>
    <w:semiHidden/>
    <w:unhideWhenUsed/>
    <w:rsid w:val="001B641D"/>
  </w:style>
  <w:style w:type="character" w:styleId="a6">
    <w:name w:val="page number"/>
    <w:basedOn w:val="a0"/>
    <w:rsid w:val="001B641D"/>
  </w:style>
  <w:style w:type="paragraph" w:styleId="a7">
    <w:name w:val="footer"/>
    <w:basedOn w:val="a"/>
    <w:link w:val="a8"/>
    <w:uiPriority w:val="99"/>
    <w:rsid w:val="001B641D"/>
    <w:pPr>
      <w:tabs>
        <w:tab w:val="center" w:pos="4677"/>
        <w:tab w:val="right" w:pos="9355"/>
      </w:tabs>
    </w:pPr>
    <w:rPr>
      <w:rFonts w:eastAsia="Times New Roman" w:cs="Times New Roman"/>
      <w:szCs w:val="24"/>
      <w:lang w:eastAsia="ru-RU"/>
    </w:rPr>
  </w:style>
  <w:style w:type="character" w:customStyle="1" w:styleId="a8">
    <w:name w:val="Нижний колонтитул Знак"/>
    <w:basedOn w:val="a0"/>
    <w:link w:val="a7"/>
    <w:uiPriority w:val="99"/>
    <w:rsid w:val="001B641D"/>
    <w:rPr>
      <w:rFonts w:eastAsia="Times New Roman"/>
      <w:sz w:val="24"/>
      <w:szCs w:val="24"/>
      <w:lang w:eastAsia="ru-RU"/>
    </w:rPr>
  </w:style>
  <w:style w:type="character" w:styleId="a9">
    <w:name w:val="annotation reference"/>
    <w:uiPriority w:val="99"/>
    <w:semiHidden/>
    <w:unhideWhenUsed/>
    <w:rsid w:val="001B641D"/>
    <w:rPr>
      <w:sz w:val="16"/>
      <w:szCs w:val="16"/>
    </w:rPr>
  </w:style>
  <w:style w:type="paragraph" w:styleId="aa">
    <w:name w:val="annotation text"/>
    <w:basedOn w:val="a"/>
    <w:link w:val="ab"/>
    <w:uiPriority w:val="99"/>
    <w:semiHidden/>
    <w:unhideWhenUsed/>
    <w:rsid w:val="001B641D"/>
    <w:rPr>
      <w:rFonts w:eastAsia="Times New Roman" w:cs="Times New Roman"/>
      <w:sz w:val="20"/>
      <w:lang w:eastAsia="ru-RU"/>
    </w:rPr>
  </w:style>
  <w:style w:type="character" w:customStyle="1" w:styleId="ab">
    <w:name w:val="Текст примечания Знак"/>
    <w:basedOn w:val="a0"/>
    <w:link w:val="aa"/>
    <w:uiPriority w:val="99"/>
    <w:semiHidden/>
    <w:rsid w:val="001B641D"/>
    <w:rPr>
      <w:rFonts w:eastAsia="Times New Roman"/>
      <w:lang w:eastAsia="ru-RU"/>
    </w:rPr>
  </w:style>
  <w:style w:type="paragraph" w:styleId="ac">
    <w:name w:val="annotation subject"/>
    <w:basedOn w:val="aa"/>
    <w:next w:val="aa"/>
    <w:link w:val="ad"/>
    <w:uiPriority w:val="99"/>
    <w:semiHidden/>
    <w:unhideWhenUsed/>
    <w:rsid w:val="001B641D"/>
    <w:rPr>
      <w:b/>
      <w:bCs/>
    </w:rPr>
  </w:style>
  <w:style w:type="character" w:customStyle="1" w:styleId="ad">
    <w:name w:val="Тема примечания Знак"/>
    <w:basedOn w:val="ab"/>
    <w:link w:val="ac"/>
    <w:uiPriority w:val="99"/>
    <w:semiHidden/>
    <w:rsid w:val="001B641D"/>
    <w:rPr>
      <w:rFonts w:eastAsia="Times New Roman"/>
      <w:b/>
      <w:bCs/>
      <w:lang w:eastAsia="ru-RU"/>
    </w:rPr>
  </w:style>
  <w:style w:type="paragraph" w:styleId="ae">
    <w:name w:val="Balloon Text"/>
    <w:basedOn w:val="a"/>
    <w:link w:val="af"/>
    <w:uiPriority w:val="99"/>
    <w:semiHidden/>
    <w:unhideWhenUsed/>
    <w:rsid w:val="001B641D"/>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1B641D"/>
    <w:rPr>
      <w:rFonts w:ascii="Tahoma" w:eastAsia="Times New Roman" w:hAnsi="Tahoma" w:cs="Tahoma"/>
      <w:sz w:val="16"/>
      <w:szCs w:val="16"/>
      <w:lang w:eastAsia="ru-RU"/>
    </w:rPr>
  </w:style>
  <w:style w:type="table" w:styleId="af0">
    <w:name w:val="Table Grid"/>
    <w:basedOn w:val="a1"/>
    <w:uiPriority w:val="59"/>
    <w:rsid w:val="001B641D"/>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1B641D"/>
    <w:pPr>
      <w:widowControl w:val="0"/>
      <w:suppressAutoHyphens/>
      <w:spacing w:after="120"/>
    </w:pPr>
    <w:rPr>
      <w:rFonts w:eastAsia="SimSun" w:cs="Mangal"/>
      <w:kern w:val="1"/>
      <w:szCs w:val="24"/>
      <w:lang w:eastAsia="hi-IN" w:bidi="hi-IN"/>
    </w:rPr>
  </w:style>
  <w:style w:type="character" w:customStyle="1" w:styleId="af2">
    <w:name w:val="Основной текст Знак"/>
    <w:basedOn w:val="a0"/>
    <w:link w:val="af1"/>
    <w:rsid w:val="001B641D"/>
    <w:rPr>
      <w:rFonts w:eastAsia="SimSun" w:cs="Mangal"/>
      <w:kern w:val="1"/>
      <w:sz w:val="24"/>
      <w:szCs w:val="24"/>
      <w:lang w:eastAsia="hi-IN" w:bidi="hi-IN"/>
    </w:rPr>
  </w:style>
  <w:style w:type="character" w:customStyle="1" w:styleId="apple-converted-space">
    <w:name w:val="apple-converted-space"/>
    <w:basedOn w:val="a0"/>
    <w:rsid w:val="001B641D"/>
  </w:style>
  <w:style w:type="character" w:customStyle="1" w:styleId="-">
    <w:name w:val="Интернет-ссылка"/>
    <w:rsid w:val="001B641D"/>
    <w:rPr>
      <w:color w:val="000080"/>
      <w:u w:val="single"/>
    </w:rPr>
  </w:style>
  <w:style w:type="paragraph" w:customStyle="1" w:styleId="ConsPlusNormal">
    <w:name w:val="ConsPlusNormal"/>
    <w:qFormat/>
    <w:rsid w:val="001B641D"/>
    <w:rPr>
      <w:rFonts w:eastAsia="Times New Roman"/>
      <w:b/>
      <w:bCs/>
      <w:color w:val="00000A"/>
      <w:sz w:val="22"/>
      <w:szCs w:val="22"/>
      <w:lang w:eastAsia="ru-RU"/>
    </w:rPr>
  </w:style>
  <w:style w:type="paragraph" w:customStyle="1" w:styleId="af3">
    <w:name w:val="Стиль"/>
    <w:qFormat/>
    <w:rsid w:val="001B641D"/>
    <w:pPr>
      <w:widowControl w:val="0"/>
    </w:pPr>
    <w:rPr>
      <w:rFonts w:eastAsia="Times New Roman"/>
      <w:color w:val="00000A"/>
      <w:sz w:val="24"/>
      <w:szCs w:val="24"/>
      <w:lang w:eastAsia="ru-RU"/>
    </w:rPr>
  </w:style>
  <w:style w:type="character" w:customStyle="1" w:styleId="af4">
    <w:name w:val="Цветовое выделение"/>
    <w:uiPriority w:val="99"/>
    <w:rsid w:val="001B641D"/>
    <w:rPr>
      <w:b/>
      <w:bCs w:val="0"/>
      <w:color w:val="26282F"/>
    </w:rPr>
  </w:style>
  <w:style w:type="character" w:customStyle="1" w:styleId="af5">
    <w:name w:val="Гипертекстовая ссылка"/>
    <w:uiPriority w:val="99"/>
    <w:rsid w:val="001B641D"/>
    <w:rPr>
      <w:rFonts w:ascii="Times New Roman" w:hAnsi="Times New Roman" w:cs="Times New Roman" w:hint="default"/>
      <w:b/>
      <w:bCs w:val="0"/>
      <w:color w:val="106BBE"/>
    </w:rPr>
  </w:style>
  <w:style w:type="character" w:styleId="af6">
    <w:name w:val="Hyperlink"/>
    <w:uiPriority w:val="99"/>
    <w:semiHidden/>
    <w:unhideWhenUsed/>
    <w:rsid w:val="001B641D"/>
    <w:rPr>
      <w:color w:val="1965FF"/>
      <w:u w:val="single"/>
    </w:rPr>
  </w:style>
  <w:style w:type="paragraph" w:styleId="af7">
    <w:name w:val="Normal (Web)"/>
    <w:basedOn w:val="a"/>
    <w:uiPriority w:val="99"/>
    <w:unhideWhenUsed/>
    <w:rsid w:val="001B641D"/>
    <w:pPr>
      <w:spacing w:before="100" w:beforeAutospacing="1" w:after="100" w:afterAutospacing="1"/>
    </w:pPr>
    <w:rPr>
      <w:rFonts w:eastAsia="Times New Roman" w:cs="Times New Roman"/>
      <w:szCs w:val="24"/>
      <w:lang w:eastAsia="ru-RU"/>
    </w:rPr>
  </w:style>
  <w:style w:type="paragraph" w:styleId="af8">
    <w:name w:val="header"/>
    <w:basedOn w:val="a"/>
    <w:link w:val="af9"/>
    <w:uiPriority w:val="99"/>
    <w:unhideWhenUsed/>
    <w:rsid w:val="00E12415"/>
    <w:pPr>
      <w:tabs>
        <w:tab w:val="center" w:pos="4677"/>
        <w:tab w:val="right" w:pos="9355"/>
      </w:tabs>
    </w:pPr>
  </w:style>
  <w:style w:type="character" w:customStyle="1" w:styleId="af9">
    <w:name w:val="Верхний колонтитул Знак"/>
    <w:basedOn w:val="a0"/>
    <w:link w:val="af8"/>
    <w:uiPriority w:val="99"/>
    <w:rsid w:val="00E12415"/>
    <w:rPr>
      <w:rFonts w:eastAsia="MS Mincho" w:cs="Times New Roman CY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110">
      <w:bodyDiv w:val="1"/>
      <w:marLeft w:val="0"/>
      <w:marRight w:val="0"/>
      <w:marTop w:val="0"/>
      <w:marBottom w:val="0"/>
      <w:divBdr>
        <w:top w:val="none" w:sz="0" w:space="0" w:color="auto"/>
        <w:left w:val="none" w:sz="0" w:space="0" w:color="auto"/>
        <w:bottom w:val="none" w:sz="0" w:space="0" w:color="auto"/>
        <w:right w:val="none" w:sz="0" w:space="0" w:color="auto"/>
      </w:divBdr>
    </w:div>
    <w:div w:id="121315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akanvodokanal.ru/" TargetMode="External"/><Relationship Id="rId13" Type="http://schemas.openxmlformats.org/officeDocument/2006/relationships/hyperlink" Target="file:///C:\Users\&#1057;&#1072;&#1096;&#1072;\AppData\Local\Microsoft\Windows\Temporary%20Internet%20Files\Content.IE5\GY82QQGE\&#1055;&#1088;&#1080;&#1084;&#1077;&#1088;&#1085;&#1072;&#1103;%20&#1092;&#1086;&#1088;&#1084;&#1072;%20&#1076;&#1086;&#1075;&#1086;&#1074;&#1086;&#1088;&#1072;%20&#1082;&#1091;&#1087;&#1083;&#1080;-&#1087;&#1088;&#1086;&#1076;&#1072;&#1078;&#1080;%20&#1072;&#1074;&#1090;&#1086;&#1084;&#1086;&#1073;&#1080;&#1083;&#1103;%20(&#1084;&#1077;&#1078;&#1076;&#1091;%20&#1092;&#1080;&#1079;.rtf" TargetMode="External"/><Relationship Id="rId18" Type="http://schemas.openxmlformats.org/officeDocument/2006/relationships/hyperlink" Target="mailto:VODOKANAL_ABAKAN@MAIL.RU" TargetMode="External"/><Relationship Id="rId26" Type="http://schemas.openxmlformats.org/officeDocument/2006/relationships/hyperlink" Target="mailto:VODOKANAL_ABAKAN@MAIL.RU" TargetMode="External"/><Relationship Id="rId3" Type="http://schemas.openxmlformats.org/officeDocument/2006/relationships/settings" Target="settings.xml"/><Relationship Id="rId21" Type="http://schemas.openxmlformats.org/officeDocument/2006/relationships/hyperlink" Target="mailto:VODOKANAL_ABAKAN@MAIL.RU" TargetMode="External"/><Relationship Id="rId7" Type="http://schemas.openxmlformats.org/officeDocument/2006/relationships/hyperlink" Target="mailto:VODOKANAL_ABAKAN@MAIL.RU" TargetMode="External"/><Relationship Id="rId12" Type="http://schemas.openxmlformats.org/officeDocument/2006/relationships/hyperlink" Target="file:///C:\Users\&#1057;&#1072;&#1096;&#1072;\AppData\Local\Microsoft\Windows\Temporary%20Internet%20Files\Content.IE5\GY82QQGE\&#1055;&#1088;&#1080;&#1084;&#1077;&#1088;&#1085;&#1072;&#1103;%20&#1092;&#1086;&#1088;&#1084;&#1072;%20&#1076;&#1086;&#1075;&#1086;&#1074;&#1086;&#1088;&#1072;%20&#1082;&#1091;&#1087;&#1083;&#1080;-&#1087;&#1088;&#1086;&#1076;&#1072;&#1078;&#1080;%20&#1072;&#1074;&#1090;&#1086;&#1084;&#1086;&#1073;&#1080;&#1083;&#1103;%20(&#1084;&#1077;&#1078;&#1076;&#1091;%20&#1092;&#1080;&#1079;.rtf" TargetMode="External"/><Relationship Id="rId17" Type="http://schemas.openxmlformats.org/officeDocument/2006/relationships/hyperlink" Target="mailto:VODOKANAL_ABAKAN@MAIL.RU" TargetMode="External"/><Relationship Id="rId25" Type="http://schemas.openxmlformats.org/officeDocument/2006/relationships/hyperlink" Target="mailto:VODOKANAL_ABAKAN@MAIL.RU" TargetMode="External"/><Relationship Id="rId2" Type="http://schemas.openxmlformats.org/officeDocument/2006/relationships/styles" Target="styles.xml"/><Relationship Id="rId16" Type="http://schemas.openxmlformats.org/officeDocument/2006/relationships/hyperlink" Target="mailto:VODOKANAL_ABAKAN@MAIL.RU" TargetMode="External"/><Relationship Id="rId20" Type="http://schemas.openxmlformats.org/officeDocument/2006/relationships/hyperlink" Target="mailto:VODOKANAL_ABAKAN@MAIL.RU" TargetMode="External"/><Relationship Id="rId29" Type="http://schemas.openxmlformats.org/officeDocument/2006/relationships/hyperlink" Target="mailto:VODOKANAL_ABAK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7;&#1072;&#1096;&#1072;\AppData\Local\Microsoft\Windows\Temporary%20Internet%20Files\Content.IE5\GY82QQGE\&#1055;&#1088;&#1080;&#1084;&#1077;&#1088;&#1085;&#1072;&#1103;%20&#1092;&#1086;&#1088;&#1084;&#1072;%20&#1076;&#1086;&#1075;&#1086;&#1074;&#1086;&#1088;&#1072;%20&#1082;&#1091;&#1087;&#1083;&#1080;-&#1087;&#1088;&#1086;&#1076;&#1072;&#1078;&#1080;%20&#1072;&#1074;&#1090;&#1086;&#1084;&#1086;&#1073;&#1080;&#1083;&#1103;%20(&#1084;&#1077;&#1078;&#1076;&#1091;%20&#1092;&#1080;&#1079;.rtf" TargetMode="External"/><Relationship Id="rId24" Type="http://schemas.openxmlformats.org/officeDocument/2006/relationships/hyperlink" Target="mailto:VODOKANAL_ABAKAN@MAIL.RU" TargetMode="External"/><Relationship Id="rId5" Type="http://schemas.openxmlformats.org/officeDocument/2006/relationships/footnotes" Target="footnotes.xml"/><Relationship Id="rId15" Type="http://schemas.openxmlformats.org/officeDocument/2006/relationships/hyperlink" Target="garantf1://10064072.3/" TargetMode="External"/><Relationship Id="rId23" Type="http://schemas.openxmlformats.org/officeDocument/2006/relationships/hyperlink" Target="mailto:VODOKANAL_ABAKAN@MAIL.RU" TargetMode="External"/><Relationship Id="rId28" Type="http://schemas.openxmlformats.org/officeDocument/2006/relationships/hyperlink" Target="mailto:VODOKANAL_ABAKAN@MAIL.RU" TargetMode="External"/><Relationship Id="rId10" Type="http://schemas.openxmlformats.org/officeDocument/2006/relationships/hyperlink" Target="http://abakanvodokanal.ru/" TargetMode="External"/><Relationship Id="rId19" Type="http://schemas.openxmlformats.org/officeDocument/2006/relationships/hyperlink" Target="mailto:VODOKANAL_ABAKAN@MAIL.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Users\&#1057;&#1072;&#1096;&#1072;\AppData\Local\Microsoft\Windows\Temporary%20Internet%20Files\Content.IE5\GY82QQGE\&#1055;&#1088;&#1080;&#1084;&#1077;&#1088;&#1085;&#1072;&#1103;%20&#1092;&#1086;&#1088;&#1084;&#1072;%20&#1076;&#1086;&#1075;&#1086;&#1074;&#1086;&#1088;&#1072;%20&#1082;&#1091;&#1087;&#1083;&#1080;-&#1087;&#1088;&#1086;&#1076;&#1072;&#1078;&#1080;%20&#1072;&#1074;&#1090;&#1086;&#1084;&#1086;&#1073;&#1080;&#1083;&#1103;%20(&#1084;&#1077;&#1078;&#1076;&#1091;%20&#1092;&#1080;&#1079;.rtf" TargetMode="External"/><Relationship Id="rId22" Type="http://schemas.openxmlformats.org/officeDocument/2006/relationships/hyperlink" Target="mailto:VODOKANAL_ABAKAN@MAIL.RU" TargetMode="External"/><Relationship Id="rId27" Type="http://schemas.openxmlformats.org/officeDocument/2006/relationships/hyperlink" Target="mailto:VODOKANAL_ABAKAN@MAIL.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12</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 Мареева</dc:creator>
  <cp:lastModifiedBy>Наталия А. Шишова</cp:lastModifiedBy>
  <cp:revision>11</cp:revision>
  <cp:lastPrinted>2021-10-26T01:19:00Z</cp:lastPrinted>
  <dcterms:created xsi:type="dcterms:W3CDTF">2021-08-30T06:22:00Z</dcterms:created>
  <dcterms:modified xsi:type="dcterms:W3CDTF">2021-10-26T01:39:00Z</dcterms:modified>
</cp:coreProperties>
</file>